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7B491" w14:textId="72C6707D" w:rsidR="006705B0" w:rsidRPr="007E391B" w:rsidRDefault="000C56DF" w:rsidP="000C56DF">
      <w:pPr>
        <w:tabs>
          <w:tab w:val="left" w:pos="6105"/>
        </w:tabs>
        <w:rPr>
          <w:rFonts w:cstheme="minorHAnsi"/>
          <w:noProof/>
          <w:color w:val="002060"/>
          <w:sz w:val="22"/>
          <w:szCs w:val="22"/>
          <w:u w:val="single"/>
        </w:rPr>
      </w:pPr>
      <w:r w:rsidRPr="007E391B">
        <w:rPr>
          <w:rFonts w:cstheme="minorHAnsi"/>
          <w:color w:val="002060"/>
          <w:sz w:val="22"/>
          <w:szCs w:val="22"/>
        </w:rPr>
        <w:t xml:space="preserve">                     </w:t>
      </w:r>
      <w:r w:rsidR="00843EAE" w:rsidRPr="00764578">
        <w:rPr>
          <w:rFonts w:cstheme="minorHAnsi"/>
          <w:color w:val="002060"/>
          <w:sz w:val="20"/>
          <w:szCs w:val="20"/>
          <w:u w:val="single"/>
        </w:rPr>
        <w:t>GEHEIMHALTUNGSVEREINBARUNG</w:t>
      </w:r>
      <w:r w:rsidR="00184D3A" w:rsidRPr="00764578">
        <w:rPr>
          <w:rFonts w:cstheme="minorHAnsi"/>
          <w:color w:val="002060"/>
          <w:sz w:val="20"/>
          <w:szCs w:val="20"/>
        </w:rPr>
        <w:tab/>
      </w:r>
      <w:r w:rsidR="00184D3A" w:rsidRPr="00764578">
        <w:rPr>
          <w:rFonts w:cstheme="minorHAnsi"/>
          <w:color w:val="002060"/>
          <w:sz w:val="20"/>
          <w:szCs w:val="20"/>
        </w:rPr>
        <w:tab/>
      </w:r>
      <w:r w:rsidR="00DF2EE4" w:rsidRPr="00764578">
        <w:rPr>
          <w:rFonts w:cstheme="minorHAnsi"/>
          <w:color w:val="002060"/>
          <w:sz w:val="20"/>
          <w:szCs w:val="20"/>
        </w:rPr>
        <w:tab/>
      </w:r>
      <w:r w:rsidR="00DF2EE4" w:rsidRPr="00764578">
        <w:rPr>
          <w:rFonts w:cstheme="minorHAnsi"/>
          <w:color w:val="002060"/>
          <w:sz w:val="20"/>
          <w:szCs w:val="20"/>
        </w:rPr>
        <w:tab/>
      </w:r>
      <w:r w:rsidR="00DA6B39" w:rsidRPr="00764578">
        <w:rPr>
          <w:rFonts w:cstheme="minorHAnsi"/>
          <w:color w:val="002060"/>
          <w:sz w:val="20"/>
          <w:szCs w:val="20"/>
        </w:rPr>
        <w:t xml:space="preserve">     </w:t>
      </w:r>
      <w:r w:rsidRPr="00764578">
        <w:rPr>
          <w:rFonts w:cstheme="minorHAnsi"/>
          <w:color w:val="002060"/>
          <w:sz w:val="20"/>
          <w:szCs w:val="20"/>
        </w:rPr>
        <w:t xml:space="preserve">                         </w:t>
      </w:r>
      <w:r w:rsidR="00714D8D" w:rsidRPr="00764578">
        <w:rPr>
          <w:rFonts w:cstheme="minorHAnsi"/>
          <w:noProof/>
          <w:color w:val="002060"/>
          <w:sz w:val="20"/>
          <w:szCs w:val="20"/>
          <w:u w:val="single"/>
        </w:rPr>
        <w:t>CONFIDENTIALITY</w:t>
      </w:r>
      <w:r w:rsidR="00F67C2E" w:rsidRPr="00764578">
        <w:rPr>
          <w:rFonts w:cstheme="minorHAnsi"/>
          <w:noProof/>
          <w:color w:val="002060"/>
          <w:sz w:val="20"/>
          <w:szCs w:val="20"/>
          <w:u w:val="single"/>
        </w:rPr>
        <w:t xml:space="preserve"> AGREEMENT</w:t>
      </w:r>
    </w:p>
    <w:p w14:paraId="78187F48" w14:textId="77777777" w:rsidR="004B395C" w:rsidRPr="000C0056" w:rsidRDefault="004B395C" w:rsidP="001634BA">
      <w:pPr>
        <w:ind w:hanging="1276"/>
        <w:rPr>
          <w:rFonts w:cstheme="minorHAnsi"/>
          <w:b/>
          <w:bCs/>
          <w:sz w:val="20"/>
          <w:szCs w:val="20"/>
        </w:rPr>
      </w:pPr>
    </w:p>
    <w:tbl>
      <w:tblPr>
        <w:tblStyle w:val="Tabellenraster"/>
        <w:tblW w:w="16444" w:type="dxa"/>
        <w:tblInd w:w="-1281" w:type="dxa"/>
        <w:tblLook w:val="04A0" w:firstRow="1" w:lastRow="0" w:firstColumn="1" w:lastColumn="0" w:noHBand="0" w:noVBand="1"/>
      </w:tblPr>
      <w:tblGrid>
        <w:gridCol w:w="7939"/>
        <w:gridCol w:w="8505"/>
      </w:tblGrid>
      <w:tr w:rsidR="000C0056" w:rsidRPr="006251E4" w14:paraId="3706A889" w14:textId="77777777" w:rsidTr="0080344D">
        <w:trPr>
          <w:trHeight w:val="132"/>
        </w:trPr>
        <w:tc>
          <w:tcPr>
            <w:tcW w:w="7939" w:type="dxa"/>
          </w:tcPr>
          <w:p w14:paraId="2B04AB4F" w14:textId="32886A27" w:rsidR="006A5A4A" w:rsidRPr="000C0056" w:rsidRDefault="006A5A4A" w:rsidP="00B062C1">
            <w:pPr>
              <w:spacing w:line="276" w:lineRule="auto"/>
              <w:jc w:val="both"/>
              <w:rPr>
                <w:rFonts w:cstheme="minorHAnsi"/>
                <w:sz w:val="20"/>
                <w:szCs w:val="20"/>
                <w:bdr w:val="nil"/>
              </w:rPr>
            </w:pPr>
            <w:r w:rsidRPr="006A5A4A">
              <w:rPr>
                <w:rFonts w:cstheme="minorHAnsi"/>
                <w:sz w:val="20"/>
                <w:szCs w:val="20"/>
                <w:bdr w:val="nil"/>
              </w:rPr>
              <w:t>Diese Geheimhaltungsvereinbarung (die „Vereinbarung“) wird zwischen den unterzeichnenden Parteien geschlossen und tritt mit der letzten der unten geleisteten Unterschriften in Kraft (das „Wirksamkeitsdatum“). Jede unterzeichnende Partei wird nachfolgend einzeln als „Partei“ und gemeinsam als die „Parteien“ bezeichnet.</w:t>
            </w:r>
          </w:p>
          <w:p w14:paraId="30E26172" w14:textId="119C6539" w:rsidR="00B062C1" w:rsidRPr="000C0056" w:rsidRDefault="00B062C1" w:rsidP="00B062C1">
            <w:pPr>
              <w:spacing w:line="276" w:lineRule="auto"/>
              <w:jc w:val="both"/>
              <w:rPr>
                <w:rFonts w:cstheme="minorHAnsi"/>
                <w:sz w:val="20"/>
                <w:szCs w:val="20"/>
                <w:bdr w:val="nil"/>
              </w:rPr>
            </w:pPr>
          </w:p>
          <w:p w14:paraId="37E3FD0C" w14:textId="0F54918D" w:rsidR="00E0140E" w:rsidRPr="000C0056" w:rsidRDefault="00E0140E" w:rsidP="00B062C1">
            <w:pPr>
              <w:spacing w:line="276" w:lineRule="auto"/>
              <w:jc w:val="both"/>
              <w:rPr>
                <w:rFonts w:cstheme="minorHAnsi"/>
                <w:sz w:val="20"/>
                <w:szCs w:val="20"/>
                <w:bdr w:val="nil"/>
              </w:rPr>
            </w:pPr>
            <w:r w:rsidRPr="000C0056">
              <w:rPr>
                <w:rFonts w:cstheme="minorHAnsi"/>
                <w:sz w:val="20"/>
                <w:szCs w:val="20"/>
                <w:bdr w:val="nil"/>
              </w:rPr>
              <w:t>Die Parteien beabsichtigen, vertrauliche Gespräche über das auf der Unterschriftenseite dieser Vereinbarung beschriebene Projekt (das „Projekt“) zu führen. In Anbetracht der hierin festgelegten Verpflichtungen vereinbaren die Parteien Folgendes:</w:t>
            </w:r>
          </w:p>
          <w:p w14:paraId="494445DA" w14:textId="77777777" w:rsidR="00B062C1" w:rsidRPr="000C0056" w:rsidRDefault="00B062C1" w:rsidP="00B062C1">
            <w:pPr>
              <w:spacing w:line="276" w:lineRule="auto"/>
              <w:jc w:val="both"/>
              <w:rPr>
                <w:rFonts w:cstheme="minorHAnsi"/>
                <w:sz w:val="20"/>
                <w:szCs w:val="20"/>
                <w:bdr w:val="nil"/>
              </w:rPr>
            </w:pPr>
          </w:p>
          <w:p w14:paraId="5B38A851" w14:textId="6129D500" w:rsidR="00B062C1" w:rsidRPr="005841AE" w:rsidRDefault="00B062C1" w:rsidP="00B062C1">
            <w:pPr>
              <w:spacing w:line="276" w:lineRule="auto"/>
              <w:jc w:val="both"/>
              <w:rPr>
                <w:rFonts w:cstheme="minorHAnsi"/>
                <w:color w:val="002060"/>
                <w:sz w:val="20"/>
                <w:szCs w:val="20"/>
                <w:u w:val="single"/>
                <w:bdr w:val="nil"/>
              </w:rPr>
            </w:pPr>
            <w:r w:rsidRPr="005841AE">
              <w:rPr>
                <w:rFonts w:cstheme="minorHAnsi"/>
                <w:color w:val="002060"/>
                <w:sz w:val="20"/>
                <w:szCs w:val="20"/>
                <w:bdr w:val="nil"/>
              </w:rPr>
              <w:t xml:space="preserve">1. </w:t>
            </w:r>
            <w:r w:rsidRPr="005841AE">
              <w:rPr>
                <w:rFonts w:cstheme="minorHAnsi"/>
                <w:color w:val="002060"/>
                <w:sz w:val="20"/>
                <w:szCs w:val="20"/>
                <w:u w:val="single"/>
                <w:bdr w:val="nil"/>
              </w:rPr>
              <w:t>DEFINITIONEN</w:t>
            </w:r>
          </w:p>
          <w:p w14:paraId="74DAEC42" w14:textId="0B01F9D4"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Soweit in diesem Dokument nicht anders definiert, gelten folgende Definitionen:</w:t>
            </w:r>
            <w:r w:rsidR="00405903" w:rsidRPr="000C0056">
              <w:rPr>
                <w:rFonts w:cstheme="minorHAnsi"/>
                <w:sz w:val="20"/>
                <w:szCs w:val="20"/>
                <w:bdr w:val="nil"/>
              </w:rPr>
              <w:br/>
            </w:r>
          </w:p>
          <w:p w14:paraId="4CD1B114" w14:textId="27E0D9CC"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„Aktivität“ bezeichnet Gespräche und den Austausch von Informationen mit dem Ziel, eine Geschäftsbeziehung aufzubauen oder zu fördern.</w:t>
            </w:r>
          </w:p>
          <w:p w14:paraId="23833C83" w14:textId="77777777" w:rsidR="00B062C1" w:rsidRPr="000C0056" w:rsidRDefault="00B062C1" w:rsidP="00B062C1">
            <w:pPr>
              <w:spacing w:line="276" w:lineRule="auto"/>
              <w:jc w:val="both"/>
              <w:rPr>
                <w:rFonts w:cstheme="minorHAnsi"/>
                <w:sz w:val="20"/>
                <w:szCs w:val="20"/>
                <w:bdr w:val="nil"/>
              </w:rPr>
            </w:pPr>
          </w:p>
          <w:p w14:paraId="7CB524CF" w14:textId="544EF128"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„Verbundenes Unternehmen“ einer Partei bezeichnet jede juristische Person, die von dieser Partei beherrscht wird, diese Partei beherrscht oder mit dieser Partei unter gemeinsamer Beherrschung steht. Für die Zwecke des vorstehenden Satzes bezeichnet „Beherrschung“ die Befugnis, die wesentliche Geschäftsführung und Tätigkeit einer juristischen Person zu bestimmen, sei es durch den Besitz von Anteilen, Stimmrechten, aufgrund einer Vereinbarung oder auf andere Weise.</w:t>
            </w:r>
          </w:p>
          <w:p w14:paraId="4C521462" w14:textId="77777777" w:rsidR="00B062C1" w:rsidRPr="000C0056" w:rsidRDefault="00B062C1" w:rsidP="00B062C1">
            <w:pPr>
              <w:spacing w:line="276" w:lineRule="auto"/>
              <w:jc w:val="both"/>
              <w:rPr>
                <w:rFonts w:cstheme="minorHAnsi"/>
                <w:sz w:val="20"/>
                <w:szCs w:val="20"/>
                <w:bdr w:val="nil"/>
              </w:rPr>
            </w:pPr>
          </w:p>
          <w:p w14:paraId="03E4BEC2" w14:textId="1C4EC42A"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„Vertrauliche Informationen“ bezeichnet sämtliche geschäftlichen, marketingbezogenen, technischen, wissenschaftlichen oder sonstigen Informationen, die zum Zeitpunkt ihrer Offenlegung als vertraulich bezeichnet oder gekennzeichnet sind, unter vertraulichen Umständen offengelegt werden oder vernünftigerweise als vertraulich anzusehen sind. Dies umfasst Informationen über Daten, Technologien, Know-how, Erfindungen, Entdeckungen, Patente und Patentanmeldungen, Entwürfe, Verfahren, Modelle, Anweisungen, technische Berichte, Software, Hardware, Lieferanten, Kunden, Geschäfts- oder Betriebsgeheimnisse, Finanzinformationen sowie die Geschäftsbeziehungen der offenlegenden Partei zu anderen Parteien, unabhängig davon, ob die betreffenden Informationen mündlich oder schriftlich offengelegt wurden. Mündliche Offenlegungen sind von der offenlegenden Partei innerhalb eines angemessenen Zeitraums schriftlich, einschließlich per E-Mail, zusammenzufassen.</w:t>
            </w:r>
          </w:p>
          <w:p w14:paraId="7976D311" w14:textId="77777777" w:rsidR="00B062C1" w:rsidRPr="000C0056" w:rsidRDefault="00B062C1" w:rsidP="00B062C1">
            <w:pPr>
              <w:spacing w:line="276" w:lineRule="auto"/>
              <w:jc w:val="both"/>
              <w:rPr>
                <w:rFonts w:cstheme="minorHAnsi"/>
                <w:sz w:val="20"/>
                <w:szCs w:val="20"/>
                <w:bdr w:val="nil"/>
              </w:rPr>
            </w:pPr>
          </w:p>
          <w:p w14:paraId="5E8C3506" w14:textId="48C60DA9"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„Auftragnehmer“ bezeichnet jede natürliche oder juristische Person, die mit einer der Parteien eine schriftliche Vereinbarung über die Erbringung von Dienstleistungen oder die Unterstützung bei Tätigkeiten für oder im Namen dieser Partei geschlossen hat, die im Wesentlichen dieselben Geheimhaltungsverpflichtungen wie diese </w:t>
            </w:r>
            <w:r w:rsidR="00843EAE" w:rsidRPr="000C0056">
              <w:rPr>
                <w:rFonts w:cstheme="minorHAnsi"/>
                <w:sz w:val="20"/>
                <w:szCs w:val="20"/>
                <w:bdr w:val="nil"/>
              </w:rPr>
              <w:t>Vereinbarung</w:t>
            </w:r>
            <w:r w:rsidRPr="000C0056">
              <w:rPr>
                <w:rFonts w:cstheme="minorHAnsi"/>
                <w:sz w:val="20"/>
                <w:szCs w:val="20"/>
                <w:bdr w:val="nil"/>
              </w:rPr>
              <w:t xml:space="preserve"> enthält.</w:t>
            </w:r>
          </w:p>
          <w:p w14:paraId="43DB1F24" w14:textId="77777777" w:rsidR="00B062C1" w:rsidRPr="000C0056" w:rsidRDefault="00B062C1" w:rsidP="00B062C1">
            <w:pPr>
              <w:spacing w:line="276" w:lineRule="auto"/>
              <w:jc w:val="both"/>
              <w:rPr>
                <w:rFonts w:cstheme="minorHAnsi"/>
                <w:sz w:val="20"/>
                <w:szCs w:val="20"/>
                <w:bdr w:val="nil"/>
              </w:rPr>
            </w:pPr>
          </w:p>
          <w:p w14:paraId="48467A80" w14:textId="30967278"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„Rechte des geistigen Eigentums“ bezeichnet sämtliche eingetragenen oder nicht eingetragenen Rechte des geistigen Eigentums weltweit, einschließlich Patenten, Gebrauchsmustern, Rechten an Erfindungen und Entdeckungen, Urheberrechten und verwandten Schutzrechten, Urheberpersönlichkeitsrechten, Rechten an Software, Marken, Dienstleistungsmarken, Geschäftsbezeichnungen und Domainnamen, Geschmacksmustern und Designs, Rechten an der Aufmachung und Erscheinungsform, dem Geschäftswert, Datenbank- und Topografierechten, Rechten an technischen Informationen und Zeichnungen, Verfahren und Formeln sowie Rechten an vertraulichen Informationen, Know-how und Geschäftsgeheimnissen. Dies umfasst sämtliche Anmeldungen, Ansprüche, Verlängerungen, Erweiterungen und Prioritätsrechte sowie alle ähnlichen oder gleichwertigen Rechte oder Schutzmaßnahmen, die derzeit bestehen oder künftig entstehen werden.</w:t>
            </w:r>
          </w:p>
          <w:p w14:paraId="52D652D8" w14:textId="77777777" w:rsidR="00B062C1" w:rsidRPr="000C0056" w:rsidRDefault="00B062C1" w:rsidP="00B062C1">
            <w:pPr>
              <w:spacing w:line="276" w:lineRule="auto"/>
              <w:jc w:val="both"/>
              <w:rPr>
                <w:rFonts w:cstheme="minorHAnsi"/>
                <w:sz w:val="20"/>
                <w:szCs w:val="20"/>
                <w:bdr w:val="nil"/>
              </w:rPr>
            </w:pPr>
          </w:p>
          <w:p w14:paraId="03351A37" w14:textId="5E76DFA9"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„Berater“ bezeichnet jede natürliche oder juristische Person, die eine der Parteien rechtlich oder finanziell berät.</w:t>
            </w:r>
          </w:p>
          <w:p w14:paraId="273B591E" w14:textId="77777777" w:rsidR="00B062C1" w:rsidRPr="000C0056" w:rsidRDefault="00B062C1" w:rsidP="00B062C1">
            <w:pPr>
              <w:spacing w:line="276" w:lineRule="auto"/>
              <w:jc w:val="both"/>
              <w:rPr>
                <w:rFonts w:cstheme="minorHAnsi"/>
                <w:sz w:val="20"/>
                <w:szCs w:val="20"/>
                <w:bdr w:val="nil"/>
              </w:rPr>
            </w:pPr>
          </w:p>
          <w:p w14:paraId="2AD6A307" w14:textId="7777777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Vertrauliche Informationen umfassen keine Informationen, hinsichtlich derer die empfangende Partei nachweisen kann, dass:</w:t>
            </w:r>
          </w:p>
          <w:p w14:paraId="073906D5" w14:textId="77777777" w:rsidR="00B062C1" w:rsidRPr="000C0056" w:rsidRDefault="00B062C1" w:rsidP="00B062C1">
            <w:pPr>
              <w:spacing w:line="276" w:lineRule="auto"/>
              <w:jc w:val="both"/>
              <w:rPr>
                <w:rFonts w:cstheme="minorHAnsi"/>
                <w:sz w:val="20"/>
                <w:szCs w:val="20"/>
                <w:bdr w:val="nil"/>
              </w:rPr>
            </w:pPr>
          </w:p>
          <w:p w14:paraId="31C7D134" w14:textId="7777777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i. sie der empfangenden Partei bereits vor der Offenlegung bekannt waren, ohne dass diese sie unmittelbar oder mittelbar von der offenlegenden Partei erhalten hatte;</w:t>
            </w:r>
          </w:p>
          <w:p w14:paraId="59B177BA" w14:textId="77777777" w:rsidR="00B062C1" w:rsidRPr="000C0056" w:rsidRDefault="00B062C1" w:rsidP="00B062C1">
            <w:pPr>
              <w:spacing w:line="276" w:lineRule="auto"/>
              <w:jc w:val="both"/>
              <w:rPr>
                <w:rFonts w:cstheme="minorHAnsi"/>
                <w:sz w:val="20"/>
                <w:szCs w:val="20"/>
                <w:bdr w:val="nil"/>
              </w:rPr>
            </w:pPr>
          </w:p>
          <w:p w14:paraId="084B117C" w14:textId="328748C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ii. sie öffentlich zugänglich sind oder rechtmäßig öffentlich zugänglich werden, ohne dass ein Verstoß gegen diese </w:t>
            </w:r>
            <w:r w:rsidR="00843EAE" w:rsidRPr="000C0056">
              <w:rPr>
                <w:rFonts w:cstheme="minorHAnsi"/>
                <w:sz w:val="20"/>
                <w:szCs w:val="20"/>
                <w:bdr w:val="nil"/>
              </w:rPr>
              <w:t>Vereinbarung</w:t>
            </w:r>
            <w:r w:rsidRPr="000C0056">
              <w:rPr>
                <w:rFonts w:cstheme="minorHAnsi"/>
                <w:sz w:val="20"/>
                <w:szCs w:val="20"/>
                <w:bdr w:val="nil"/>
              </w:rPr>
              <w:t xml:space="preserve"> vorliegt;</w:t>
            </w:r>
          </w:p>
          <w:p w14:paraId="42EA7FA3" w14:textId="77777777" w:rsidR="00B062C1" w:rsidRPr="000C0056" w:rsidRDefault="00B062C1" w:rsidP="00B062C1">
            <w:pPr>
              <w:spacing w:line="276" w:lineRule="auto"/>
              <w:jc w:val="both"/>
              <w:rPr>
                <w:rFonts w:cstheme="minorHAnsi"/>
                <w:sz w:val="20"/>
                <w:szCs w:val="20"/>
                <w:bdr w:val="nil"/>
              </w:rPr>
            </w:pPr>
          </w:p>
          <w:p w14:paraId="392F75E5" w14:textId="625D401A" w:rsidR="00B062C1" w:rsidRDefault="00B062C1" w:rsidP="00B062C1">
            <w:pPr>
              <w:spacing w:line="276" w:lineRule="auto"/>
              <w:jc w:val="both"/>
              <w:rPr>
                <w:rFonts w:cstheme="minorHAnsi"/>
                <w:sz w:val="20"/>
                <w:szCs w:val="20"/>
                <w:bdr w:val="nil"/>
              </w:rPr>
            </w:pPr>
            <w:proofErr w:type="spellStart"/>
            <w:r w:rsidRPr="000C0056">
              <w:rPr>
                <w:rFonts w:cstheme="minorHAnsi"/>
                <w:sz w:val="20"/>
                <w:szCs w:val="20"/>
                <w:bdr w:val="nil"/>
              </w:rPr>
              <w:t>iii.</w:t>
            </w:r>
            <w:proofErr w:type="spellEnd"/>
            <w:r w:rsidRPr="000C0056">
              <w:rPr>
                <w:rFonts w:cstheme="minorHAnsi"/>
                <w:sz w:val="20"/>
                <w:szCs w:val="20"/>
                <w:bdr w:val="nil"/>
              </w:rPr>
              <w:t xml:space="preserve"> sie rechtmäßig und ohne Einschränkungen von einem Dritten erhalten wurden, sofern der empfangenden Partei nicht bekannt ist, dass der Dritte gegen eine Geheimhaltungsverpflichtung verstößt; oder</w:t>
            </w:r>
          </w:p>
          <w:p w14:paraId="2E7116F7" w14:textId="77777777" w:rsidR="00BB3896" w:rsidRPr="000C0056" w:rsidRDefault="00BB3896" w:rsidP="00B062C1">
            <w:pPr>
              <w:spacing w:line="276" w:lineRule="auto"/>
              <w:jc w:val="both"/>
              <w:rPr>
                <w:rFonts w:cstheme="minorHAnsi"/>
                <w:sz w:val="20"/>
                <w:szCs w:val="20"/>
                <w:bdr w:val="nil"/>
              </w:rPr>
            </w:pPr>
          </w:p>
          <w:p w14:paraId="54B5AEF5" w14:textId="77777777" w:rsidR="00DB1231" w:rsidRDefault="00B062C1" w:rsidP="00B062C1">
            <w:pPr>
              <w:spacing w:line="276" w:lineRule="auto"/>
              <w:jc w:val="both"/>
              <w:rPr>
                <w:rFonts w:cstheme="minorHAnsi"/>
                <w:sz w:val="20"/>
                <w:szCs w:val="20"/>
                <w:bdr w:val="nil"/>
              </w:rPr>
            </w:pPr>
            <w:r w:rsidRPr="000C0056">
              <w:rPr>
                <w:rFonts w:cstheme="minorHAnsi"/>
                <w:sz w:val="20"/>
                <w:szCs w:val="20"/>
                <w:bdr w:val="nil"/>
              </w:rPr>
              <w:t>iv. sie von der empfangenden Partei unabhängig entwickelt wurden.</w:t>
            </w:r>
          </w:p>
          <w:p w14:paraId="13BD524D" w14:textId="5905D275" w:rsidR="00B062C1" w:rsidRPr="00DB1231" w:rsidRDefault="00B062C1" w:rsidP="00B062C1">
            <w:pPr>
              <w:spacing w:line="276" w:lineRule="auto"/>
              <w:jc w:val="both"/>
              <w:rPr>
                <w:rFonts w:cstheme="minorHAnsi"/>
                <w:sz w:val="20"/>
                <w:szCs w:val="20"/>
                <w:bdr w:val="nil"/>
              </w:rPr>
            </w:pPr>
            <w:r w:rsidRPr="008E47E4">
              <w:rPr>
                <w:rFonts w:cstheme="minorHAnsi"/>
                <w:color w:val="002060"/>
                <w:sz w:val="20"/>
                <w:szCs w:val="20"/>
                <w:bdr w:val="nil"/>
              </w:rPr>
              <w:lastRenderedPageBreak/>
              <w:t xml:space="preserve">2. </w:t>
            </w:r>
            <w:r w:rsidRPr="008E47E4">
              <w:rPr>
                <w:rFonts w:cstheme="minorHAnsi"/>
                <w:color w:val="002060"/>
                <w:sz w:val="20"/>
                <w:szCs w:val="20"/>
                <w:u w:val="single"/>
                <w:bdr w:val="nil"/>
              </w:rPr>
              <w:t>RECHTE DES GEISTIGEN EIGENTUMS</w:t>
            </w:r>
          </w:p>
          <w:p w14:paraId="0300AC39" w14:textId="125A7AF6"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Jede Partei und gegebenenfalls ihre Lieferanten behalten sämtliche Rechte, Eigentumsrechte und Ansprüche an ihren vertraulichen Informationen und ihren bereits bestehenden Rechten des geistigen Eigentums. Diese </w:t>
            </w:r>
            <w:r w:rsidR="00843EAE" w:rsidRPr="000C0056">
              <w:rPr>
                <w:rFonts w:cstheme="minorHAnsi"/>
                <w:sz w:val="20"/>
                <w:szCs w:val="20"/>
                <w:bdr w:val="nil"/>
              </w:rPr>
              <w:t>Vereinbarung</w:t>
            </w:r>
            <w:r w:rsidRPr="000C0056">
              <w:rPr>
                <w:rFonts w:cstheme="minorHAnsi"/>
                <w:sz w:val="20"/>
                <w:szCs w:val="20"/>
                <w:bdr w:val="nil"/>
              </w:rPr>
              <w:t xml:space="preserve"> überträgt weder Eigentum noch gewährt sie ausdrücklich, stillschweigend oder anderweitig irgendwelche Rechte oder Lizenzen und begründet auch keine Rechte des geistigen Eigentums zugunsten der jeweils anderen Partei. Keine Partei darf Patente, einschließlich Verfahrenspatenten, anmelden, die auf den Rechten des geistigen Eigentums der anderen Partei beruhen oder </w:t>
            </w:r>
            <w:proofErr w:type="gramStart"/>
            <w:r w:rsidRPr="000C0056">
              <w:rPr>
                <w:rFonts w:cstheme="minorHAnsi"/>
                <w:sz w:val="20"/>
                <w:szCs w:val="20"/>
                <w:bdr w:val="nil"/>
              </w:rPr>
              <w:t>auf diese Bezug</w:t>
            </w:r>
            <w:proofErr w:type="gramEnd"/>
            <w:r w:rsidRPr="000C0056">
              <w:rPr>
                <w:rFonts w:cstheme="minorHAnsi"/>
                <w:sz w:val="20"/>
                <w:szCs w:val="20"/>
                <w:bdr w:val="nil"/>
              </w:rPr>
              <w:t xml:space="preserve"> nehmen.</w:t>
            </w:r>
          </w:p>
          <w:p w14:paraId="4BDBC3C6" w14:textId="77777777" w:rsidR="00B062C1" w:rsidRPr="000C0056" w:rsidRDefault="00B062C1" w:rsidP="00B062C1">
            <w:pPr>
              <w:spacing w:line="276" w:lineRule="auto"/>
              <w:jc w:val="both"/>
              <w:rPr>
                <w:rFonts w:cstheme="minorHAnsi"/>
                <w:sz w:val="20"/>
                <w:szCs w:val="20"/>
                <w:bdr w:val="nil"/>
              </w:rPr>
            </w:pPr>
          </w:p>
          <w:p w14:paraId="48F25E32" w14:textId="111D9BFE"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Während und nach der Laufzeit dieser </w:t>
            </w:r>
            <w:r w:rsidR="00843EAE" w:rsidRPr="000C0056">
              <w:rPr>
                <w:rFonts w:cstheme="minorHAnsi"/>
                <w:sz w:val="20"/>
                <w:szCs w:val="20"/>
                <w:bdr w:val="nil"/>
              </w:rPr>
              <w:t>Vereinbarung</w:t>
            </w:r>
            <w:r w:rsidRPr="000C0056">
              <w:rPr>
                <w:rFonts w:cstheme="minorHAnsi"/>
                <w:sz w:val="20"/>
                <w:szCs w:val="20"/>
                <w:bdr w:val="nil"/>
              </w:rPr>
              <w:t xml:space="preserve"> darf keine Partei ohne die vorherige schriftliche Zustimmung der anderen Partei unmittelbar oder mittelbar:</w:t>
            </w:r>
          </w:p>
          <w:p w14:paraId="151477C9" w14:textId="77777777" w:rsidR="00B062C1" w:rsidRPr="000C0056" w:rsidRDefault="00B062C1" w:rsidP="00B062C1">
            <w:pPr>
              <w:spacing w:line="276" w:lineRule="auto"/>
              <w:jc w:val="both"/>
              <w:rPr>
                <w:rFonts w:cstheme="minorHAnsi"/>
                <w:sz w:val="20"/>
                <w:szCs w:val="20"/>
                <w:bdr w:val="nil"/>
              </w:rPr>
            </w:pPr>
          </w:p>
          <w:p w14:paraId="4D4428C5" w14:textId="7777777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i. vertrauliche Informationen, einschließlich Spezifikationen, Erfindungen, Verfahren oder Initiativen, gegenüber einer natürlichen oder juristischen Person offenlegen oder deren Offenlegung gestatten;</w:t>
            </w:r>
          </w:p>
          <w:p w14:paraId="4ADCE3BC" w14:textId="77777777" w:rsidR="00B062C1" w:rsidRPr="000C0056" w:rsidRDefault="00B062C1" w:rsidP="00B062C1">
            <w:pPr>
              <w:spacing w:line="276" w:lineRule="auto"/>
              <w:jc w:val="both"/>
              <w:rPr>
                <w:rFonts w:cstheme="minorHAnsi"/>
                <w:sz w:val="20"/>
                <w:szCs w:val="20"/>
                <w:bdr w:val="nil"/>
              </w:rPr>
            </w:pPr>
          </w:p>
          <w:p w14:paraId="171978CB" w14:textId="7777777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ii. vertrauliche Informationen verwenden oder deren Verwendung gestatten, sofern dies nicht schriftlich zwischen den Parteien vereinbart wurde;</w:t>
            </w:r>
          </w:p>
          <w:p w14:paraId="473BC0E3" w14:textId="77777777" w:rsidR="00B062C1" w:rsidRPr="000C0056" w:rsidRDefault="00B062C1" w:rsidP="00B062C1">
            <w:pPr>
              <w:spacing w:line="276" w:lineRule="auto"/>
              <w:jc w:val="both"/>
              <w:rPr>
                <w:rFonts w:cstheme="minorHAnsi"/>
                <w:sz w:val="20"/>
                <w:szCs w:val="20"/>
                <w:bdr w:val="nil"/>
              </w:rPr>
            </w:pPr>
          </w:p>
          <w:p w14:paraId="5A63A6B2" w14:textId="77777777" w:rsidR="00B062C1" w:rsidRPr="000C0056" w:rsidRDefault="00B062C1" w:rsidP="00B062C1">
            <w:pPr>
              <w:spacing w:line="276" w:lineRule="auto"/>
              <w:jc w:val="both"/>
              <w:rPr>
                <w:rFonts w:cstheme="minorHAnsi"/>
                <w:sz w:val="20"/>
                <w:szCs w:val="20"/>
                <w:bdr w:val="nil"/>
              </w:rPr>
            </w:pPr>
            <w:proofErr w:type="spellStart"/>
            <w:r w:rsidRPr="000C0056">
              <w:rPr>
                <w:rFonts w:cstheme="minorHAnsi"/>
                <w:sz w:val="20"/>
                <w:szCs w:val="20"/>
                <w:bdr w:val="nil"/>
              </w:rPr>
              <w:t>iii.</w:t>
            </w:r>
            <w:proofErr w:type="spellEnd"/>
            <w:r w:rsidRPr="000C0056">
              <w:rPr>
                <w:rFonts w:cstheme="minorHAnsi"/>
                <w:sz w:val="20"/>
                <w:szCs w:val="20"/>
                <w:bdr w:val="nil"/>
              </w:rPr>
              <w:t xml:space="preserve"> ein Produkt, das Rechte des geistigen Eigentums der anderen Partei umfasst, vervielfältigen, zurückentwickeln, herstellen oder ausstellen, auch nicht zu Musterzwecken;</w:t>
            </w:r>
          </w:p>
          <w:p w14:paraId="3AEBC1DF" w14:textId="63213A25" w:rsidR="00B062C1" w:rsidRPr="000C0056" w:rsidRDefault="007A49F4" w:rsidP="00B062C1">
            <w:pPr>
              <w:spacing w:line="276" w:lineRule="auto"/>
              <w:jc w:val="both"/>
              <w:rPr>
                <w:rFonts w:cstheme="minorHAnsi"/>
                <w:sz w:val="20"/>
                <w:szCs w:val="20"/>
                <w:bdr w:val="nil"/>
              </w:rPr>
            </w:pPr>
            <w:r w:rsidRPr="000C0056">
              <w:rPr>
                <w:rFonts w:cstheme="minorHAnsi"/>
                <w:sz w:val="20"/>
                <w:szCs w:val="20"/>
                <w:bdr w:val="nil"/>
              </w:rPr>
              <w:br/>
            </w:r>
            <w:r w:rsidR="00B062C1" w:rsidRPr="000C0056">
              <w:rPr>
                <w:rFonts w:cstheme="minorHAnsi"/>
                <w:sz w:val="20"/>
                <w:szCs w:val="20"/>
                <w:bdr w:val="nil"/>
              </w:rPr>
              <w:t>iv. Abbildungen eines solchen Produkts, dessen Rechte des geistigen Eigentums der anderen Partei zustehen, vervielfältigen, kopieren oder zeigen; oder</w:t>
            </w:r>
            <w:r w:rsidR="00880753" w:rsidRPr="000C0056">
              <w:rPr>
                <w:rFonts w:cstheme="minorHAnsi"/>
                <w:sz w:val="20"/>
                <w:szCs w:val="20"/>
                <w:bdr w:val="nil"/>
              </w:rPr>
              <w:br/>
            </w:r>
          </w:p>
          <w:p w14:paraId="277827B5" w14:textId="7777777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v. ein solches Produkt, dessen Rechte des geistigen Eigentums der anderen Partei zustehen, besprechen, unentgeltlich weitergeben, damit handeln oder es verkaufen.</w:t>
            </w:r>
          </w:p>
          <w:p w14:paraId="2FC6FAAA" w14:textId="3F5688EC" w:rsidR="00B062C1" w:rsidRPr="008E47E4" w:rsidRDefault="00BF4481" w:rsidP="009F610F">
            <w:pPr>
              <w:jc w:val="both"/>
              <w:rPr>
                <w:rFonts w:cstheme="minorHAnsi"/>
                <w:color w:val="002060"/>
                <w:sz w:val="20"/>
                <w:szCs w:val="20"/>
                <w:u w:val="single"/>
                <w:bdr w:val="nil"/>
              </w:rPr>
            </w:pPr>
            <w:r w:rsidRPr="000C0056">
              <w:rPr>
                <w:rFonts w:cstheme="minorHAnsi"/>
                <w:sz w:val="20"/>
                <w:szCs w:val="20"/>
                <w:bdr w:val="nil"/>
              </w:rPr>
              <w:br/>
            </w:r>
            <w:r w:rsidR="00B062C1" w:rsidRPr="008E47E4">
              <w:rPr>
                <w:rFonts w:cstheme="minorHAnsi"/>
                <w:color w:val="002060"/>
                <w:sz w:val="20"/>
                <w:szCs w:val="20"/>
                <w:bdr w:val="nil"/>
              </w:rPr>
              <w:t xml:space="preserve">3. </w:t>
            </w:r>
            <w:r w:rsidR="00B062C1" w:rsidRPr="008E47E4">
              <w:rPr>
                <w:rFonts w:cstheme="minorHAnsi"/>
                <w:color w:val="002060"/>
                <w:sz w:val="20"/>
                <w:szCs w:val="20"/>
                <w:u w:val="single"/>
                <w:bdr w:val="nil"/>
              </w:rPr>
              <w:t>HAFTUNG</w:t>
            </w:r>
          </w:p>
          <w:p w14:paraId="173F9AFE" w14:textId="7777777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Die offenlegende Partei schließt sämtliche ausdrücklichen oder stillschweigenden Zusicherungen, Gewährleistungen und Bedingungen aus, insbesondere hinsichtlich der Richtigkeit, Vollständigkeit, Eignung für einen bestimmten Zweck, Geeignetheit oder Nichtverletzung von Rechten Dritter durch die vertraulichen Informationen. Sie haftet weder aus Vertrag noch aus unerlaubter Handlung oder aus einem sonstigen Rechtsgrund für Verluste, Schäden oder Aufwendungen, die aus dem Erhalt oder der Verwendung dieser Informationen durch die empfangende Partei entstehen.</w:t>
            </w:r>
          </w:p>
          <w:p w14:paraId="7E29B226" w14:textId="77777777" w:rsidR="00B062C1" w:rsidRPr="000C0056" w:rsidRDefault="00B062C1" w:rsidP="00B062C1">
            <w:pPr>
              <w:spacing w:line="276" w:lineRule="auto"/>
              <w:jc w:val="both"/>
              <w:rPr>
                <w:rFonts w:cstheme="minorHAnsi"/>
                <w:sz w:val="20"/>
                <w:szCs w:val="20"/>
                <w:bdr w:val="nil"/>
              </w:rPr>
            </w:pPr>
          </w:p>
          <w:p w14:paraId="20A45EA2" w14:textId="644385F5"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Die Parteien erkennen an, dass diese Beschränkungen und die sich daraus ergebende Verteilung von Risiken und Vorteilen wesentliche Grundlagen dieser </w:t>
            </w:r>
            <w:r w:rsidR="00843EAE" w:rsidRPr="000C0056">
              <w:rPr>
                <w:rFonts w:cstheme="minorHAnsi"/>
                <w:sz w:val="20"/>
                <w:szCs w:val="20"/>
                <w:bdr w:val="nil"/>
              </w:rPr>
              <w:t>Vereinbarung</w:t>
            </w:r>
            <w:r w:rsidRPr="000C0056">
              <w:rPr>
                <w:rFonts w:cstheme="minorHAnsi"/>
                <w:sz w:val="20"/>
                <w:szCs w:val="20"/>
                <w:bdr w:val="nil"/>
              </w:rPr>
              <w:t xml:space="preserve"> sind. Keine Partei ist verpflichtet oder haftet dafür, technische Unterstützung im Zusammenhang mit den vertraulichen Informationen bereitzustellen. Jede Partei verzichtet auf sämtliche Rechte, Rechtsbehelfe und Ansprüche, die in dieser </w:t>
            </w:r>
            <w:r w:rsidR="00843EAE" w:rsidRPr="000C0056">
              <w:rPr>
                <w:rFonts w:cstheme="minorHAnsi"/>
                <w:sz w:val="20"/>
                <w:szCs w:val="20"/>
                <w:bdr w:val="nil"/>
              </w:rPr>
              <w:t>Vereinbarung</w:t>
            </w:r>
            <w:r w:rsidRPr="000C0056">
              <w:rPr>
                <w:rFonts w:cstheme="minorHAnsi"/>
                <w:sz w:val="20"/>
                <w:szCs w:val="20"/>
                <w:bdr w:val="nil"/>
              </w:rPr>
              <w:t xml:space="preserve"> nicht ausdrücklich vorgesehen sind.</w:t>
            </w:r>
          </w:p>
          <w:p w14:paraId="5CCF2605" w14:textId="77777777" w:rsidR="00B062C1" w:rsidRPr="000C0056" w:rsidRDefault="00B062C1" w:rsidP="00B062C1">
            <w:pPr>
              <w:spacing w:line="276" w:lineRule="auto"/>
              <w:jc w:val="both"/>
              <w:rPr>
                <w:rFonts w:cstheme="minorHAnsi"/>
                <w:sz w:val="20"/>
                <w:szCs w:val="20"/>
                <w:bdr w:val="nil"/>
              </w:rPr>
            </w:pPr>
          </w:p>
          <w:p w14:paraId="11F27E5D" w14:textId="6CFC13A2" w:rsidR="00B062C1" w:rsidRPr="008E47E4" w:rsidRDefault="00B062C1" w:rsidP="00B062C1">
            <w:pPr>
              <w:spacing w:line="276" w:lineRule="auto"/>
              <w:jc w:val="both"/>
              <w:rPr>
                <w:rFonts w:cstheme="minorHAnsi"/>
                <w:color w:val="002060"/>
                <w:sz w:val="20"/>
                <w:szCs w:val="20"/>
                <w:u w:val="single"/>
                <w:bdr w:val="nil"/>
              </w:rPr>
            </w:pPr>
            <w:r w:rsidRPr="008E47E4">
              <w:rPr>
                <w:rFonts w:cstheme="minorHAnsi"/>
                <w:color w:val="002060"/>
                <w:sz w:val="20"/>
                <w:szCs w:val="20"/>
                <w:bdr w:val="nil"/>
              </w:rPr>
              <w:t xml:space="preserve">4. </w:t>
            </w:r>
            <w:r w:rsidRPr="008E47E4">
              <w:rPr>
                <w:rFonts w:cstheme="minorHAnsi"/>
                <w:color w:val="002060"/>
                <w:sz w:val="20"/>
                <w:szCs w:val="20"/>
                <w:u w:val="single"/>
                <w:bdr w:val="nil"/>
              </w:rPr>
              <w:t>DURCHSETZUNG IM WEGE DES VORLÄUFIGEN RECHTSSCHUTZES</w:t>
            </w:r>
          </w:p>
          <w:p w14:paraId="5394DC44" w14:textId="75DA68DC" w:rsidR="00F9420C" w:rsidRPr="000C0056" w:rsidRDefault="00F9420C" w:rsidP="009F610F">
            <w:pPr>
              <w:spacing w:line="276" w:lineRule="auto"/>
              <w:jc w:val="both"/>
              <w:rPr>
                <w:rFonts w:cstheme="minorHAnsi"/>
                <w:sz w:val="20"/>
                <w:szCs w:val="20"/>
                <w:bdr w:val="nil"/>
              </w:rPr>
            </w:pPr>
            <w:r w:rsidRPr="000C0056">
              <w:rPr>
                <w:rFonts w:cstheme="minorHAnsi"/>
                <w:sz w:val="20"/>
                <w:szCs w:val="20"/>
                <w:bdr w:val="nil"/>
              </w:rPr>
              <w:t>Die Parteien erkennen an, dass Schadensersatz allein keinen angemessenen Ausgleich für einen Verstoß der empfangenden Partei gegen diese Vereinbarung darstellen würde. Unbeschadet sonstiger Rechtsbehelfe ist die offenlegende Partei daher berechtigt, Unterlassungsansprüche, Erfüllungsansprüche oder sonstige gerichtliche Schutzmaßnahmen geltend zu machen, um einen tatsächlichen, drohenden, fortdauernden oder weiteren Verstoß zu verhindern.</w:t>
            </w:r>
          </w:p>
          <w:p w14:paraId="56F5A5F9" w14:textId="77777777" w:rsidR="00F9420C" w:rsidRPr="000C0056" w:rsidRDefault="00F9420C" w:rsidP="00F9420C">
            <w:pPr>
              <w:spacing w:line="276" w:lineRule="auto"/>
              <w:rPr>
                <w:rFonts w:cstheme="minorHAnsi"/>
                <w:sz w:val="20"/>
                <w:szCs w:val="20"/>
                <w:bdr w:val="nil"/>
              </w:rPr>
            </w:pPr>
          </w:p>
          <w:p w14:paraId="4C1E7C30" w14:textId="0A262EB4" w:rsidR="00B062C1" w:rsidRPr="000C0056" w:rsidRDefault="00F9420C" w:rsidP="00F9420C">
            <w:pPr>
              <w:spacing w:line="276" w:lineRule="auto"/>
              <w:jc w:val="both"/>
              <w:rPr>
                <w:rFonts w:cstheme="minorHAnsi"/>
                <w:sz w:val="20"/>
                <w:szCs w:val="20"/>
                <w:bdr w:val="nil"/>
              </w:rPr>
            </w:pPr>
            <w:r w:rsidRPr="000C0056">
              <w:rPr>
                <w:rFonts w:cstheme="minorHAnsi"/>
                <w:sz w:val="20"/>
                <w:szCs w:val="20"/>
                <w:bdr w:val="nil"/>
              </w:rPr>
              <w:t>Die Parteien sind sich darüber einig, dass Schadensersatz allein für diese Zwecke keinen angemessenen Rechtsbehelf darstellen würde, dass ohne entsprechende gerichtliche Schutzmaßnahmen ein nicht wiedergutzumachender Schaden entstehen könnte und dass die Gewährung solcher Schutzmaßnahmen dem öffentlichen Interesse nicht zuwiderliefe.</w:t>
            </w:r>
            <w:r w:rsidRPr="000C0056">
              <w:rPr>
                <w:rFonts w:cstheme="minorHAnsi"/>
                <w:sz w:val="20"/>
                <w:szCs w:val="20"/>
                <w:bdr w:val="nil"/>
              </w:rPr>
              <w:br/>
            </w:r>
          </w:p>
          <w:p w14:paraId="785325DF" w14:textId="59FDDCED" w:rsidR="00A1061C" w:rsidRPr="000C0056" w:rsidRDefault="00B062C1" w:rsidP="00B062C1">
            <w:pPr>
              <w:spacing w:line="276" w:lineRule="auto"/>
              <w:jc w:val="both"/>
              <w:rPr>
                <w:rFonts w:cstheme="minorHAnsi"/>
                <w:sz w:val="20"/>
                <w:szCs w:val="20"/>
                <w:bdr w:val="nil"/>
              </w:rPr>
            </w:pPr>
            <w:r w:rsidRPr="002E22A1">
              <w:rPr>
                <w:rFonts w:cstheme="minorHAnsi"/>
                <w:color w:val="002060"/>
                <w:sz w:val="20"/>
                <w:szCs w:val="20"/>
                <w:bdr w:val="nil"/>
              </w:rPr>
              <w:t xml:space="preserve">5. </w:t>
            </w:r>
            <w:r w:rsidRPr="002E22A1">
              <w:rPr>
                <w:rFonts w:cstheme="minorHAnsi"/>
                <w:color w:val="002060"/>
                <w:sz w:val="20"/>
                <w:szCs w:val="20"/>
                <w:u w:val="single"/>
                <w:bdr w:val="nil"/>
              </w:rPr>
              <w:t>UMGEHUNGSVERBOT</w:t>
            </w:r>
          </w:p>
          <w:p w14:paraId="764FB1D2" w14:textId="7777777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Die empfangende Partei darf vertrauliche Informationen ohne die vorherige schriftliche Zustimmung der offenlegenden Partei nicht für andere kommerzielle Zwecke als die Aktivität verwenden.</w:t>
            </w:r>
          </w:p>
          <w:p w14:paraId="0D1C10DE" w14:textId="6A1C492F" w:rsidR="00F00B2A" w:rsidRPr="000C0056" w:rsidRDefault="00F00B2A" w:rsidP="00B062C1">
            <w:pPr>
              <w:spacing w:line="276" w:lineRule="auto"/>
              <w:jc w:val="both"/>
              <w:rPr>
                <w:rFonts w:cstheme="minorHAnsi"/>
                <w:sz w:val="20"/>
                <w:szCs w:val="20"/>
                <w:bdr w:val="nil"/>
              </w:rPr>
            </w:pPr>
          </w:p>
          <w:p w14:paraId="5BCCA5A2" w14:textId="2FA94DD7" w:rsidR="00B062C1" w:rsidRPr="00B73231" w:rsidRDefault="00B062C1" w:rsidP="00B062C1">
            <w:pPr>
              <w:spacing w:line="276" w:lineRule="auto"/>
              <w:jc w:val="both"/>
              <w:rPr>
                <w:rFonts w:cstheme="minorHAnsi"/>
                <w:color w:val="002060"/>
                <w:sz w:val="20"/>
                <w:szCs w:val="20"/>
                <w:bdr w:val="nil"/>
              </w:rPr>
            </w:pPr>
            <w:r w:rsidRPr="00B73231">
              <w:rPr>
                <w:rFonts w:cstheme="minorHAnsi"/>
                <w:color w:val="002060"/>
                <w:sz w:val="20"/>
                <w:szCs w:val="20"/>
                <w:bdr w:val="nil"/>
              </w:rPr>
              <w:t xml:space="preserve">6. </w:t>
            </w:r>
            <w:r w:rsidRPr="00B73231">
              <w:rPr>
                <w:rFonts w:cstheme="minorHAnsi"/>
                <w:color w:val="002060"/>
                <w:sz w:val="20"/>
                <w:szCs w:val="20"/>
                <w:u w:val="single"/>
                <w:bdr w:val="nil"/>
              </w:rPr>
              <w:t>AUSNAHMEBESTIMMUNG</w:t>
            </w:r>
          </w:p>
          <w:p w14:paraId="54FB265F" w14:textId="19E236E9" w:rsidR="00B062C1" w:rsidRPr="000C0056" w:rsidRDefault="00B062C1" w:rsidP="00142F0A">
            <w:pPr>
              <w:jc w:val="both"/>
              <w:rPr>
                <w:rFonts w:cstheme="minorHAnsi"/>
                <w:sz w:val="20"/>
                <w:szCs w:val="20"/>
                <w:bdr w:val="nil"/>
              </w:rPr>
            </w:pPr>
            <w:r w:rsidRPr="000C0056">
              <w:rPr>
                <w:rFonts w:cstheme="minorHAnsi"/>
                <w:sz w:val="20"/>
                <w:szCs w:val="20"/>
                <w:bdr w:val="nil"/>
              </w:rPr>
              <w:t xml:space="preserve">Die in dieser </w:t>
            </w:r>
            <w:r w:rsidR="00843EAE" w:rsidRPr="000C0056">
              <w:rPr>
                <w:rFonts w:cstheme="minorHAnsi"/>
                <w:sz w:val="20"/>
                <w:szCs w:val="20"/>
                <w:bdr w:val="nil"/>
              </w:rPr>
              <w:t>Vereinbarung</w:t>
            </w:r>
            <w:r w:rsidRPr="000C0056">
              <w:rPr>
                <w:rFonts w:cstheme="minorHAnsi"/>
                <w:sz w:val="20"/>
                <w:szCs w:val="20"/>
                <w:bdr w:val="nil"/>
              </w:rPr>
              <w:t xml:space="preserve"> festgelegten Nutzungs- und Offenlegungsbeschränkungen gelten nicht, soweit die Nutzung oder Offenlegung vertraulicher Informationen gesetzlich vorgeschrieben oder behördlich beziehungsweise gerichtlich angeordnet ist. Voraussetzung ist, dass die empfangende Partei die offenlegende Partei, soweit gesetzlich zulässig, unverzüglich über alle Maßnahmen zur Erzwingung der Offenlegung informiert und in angemessenem Umfang mit den rechtmäßigen Bemühungen der offenlegenden Partei zusammenarbeitet, die Offenlegung zu verhindern oder eine entsprechende Schutzanordnung zu erwirken.</w:t>
            </w:r>
            <w:r w:rsidR="002D2DF4">
              <w:rPr>
                <w:rFonts w:cstheme="minorHAnsi"/>
                <w:sz w:val="20"/>
                <w:szCs w:val="20"/>
                <w:bdr w:val="nil"/>
              </w:rPr>
              <w:br/>
            </w:r>
          </w:p>
          <w:p w14:paraId="76FE47AB" w14:textId="16015214" w:rsidR="00B062C1" w:rsidRPr="00EE79C8" w:rsidRDefault="00B062C1" w:rsidP="00B062C1">
            <w:pPr>
              <w:spacing w:line="276" w:lineRule="auto"/>
              <w:jc w:val="both"/>
              <w:rPr>
                <w:rFonts w:cstheme="minorHAnsi"/>
                <w:color w:val="002060"/>
                <w:sz w:val="20"/>
                <w:szCs w:val="20"/>
                <w:u w:val="single"/>
                <w:bdr w:val="nil"/>
              </w:rPr>
            </w:pPr>
            <w:r w:rsidRPr="00EE79C8">
              <w:rPr>
                <w:rFonts w:cstheme="minorHAnsi"/>
                <w:color w:val="002060"/>
                <w:sz w:val="20"/>
                <w:szCs w:val="20"/>
                <w:bdr w:val="nil"/>
              </w:rPr>
              <w:t xml:space="preserve">7. </w:t>
            </w:r>
            <w:r w:rsidRPr="00EE79C8">
              <w:rPr>
                <w:rFonts w:cstheme="minorHAnsi"/>
                <w:color w:val="002060"/>
                <w:sz w:val="20"/>
                <w:szCs w:val="20"/>
                <w:u w:val="single"/>
                <w:bdr w:val="nil"/>
              </w:rPr>
              <w:t>RÜCKGABE VERTRAULICHER INFORMATIONEN</w:t>
            </w:r>
          </w:p>
          <w:p w14:paraId="5174290B" w14:textId="7777777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Auf Verlangen der offenlegenden Partei hat die empfangende Partei:</w:t>
            </w:r>
          </w:p>
          <w:p w14:paraId="7057740B" w14:textId="77777777" w:rsidR="00B062C1" w:rsidRPr="000C0056" w:rsidRDefault="00B062C1" w:rsidP="00B062C1">
            <w:pPr>
              <w:spacing w:line="276" w:lineRule="auto"/>
              <w:jc w:val="both"/>
              <w:rPr>
                <w:rFonts w:cstheme="minorHAnsi"/>
                <w:sz w:val="20"/>
                <w:szCs w:val="20"/>
                <w:bdr w:val="nil"/>
              </w:rPr>
            </w:pPr>
          </w:p>
          <w:p w14:paraId="660BBD29" w14:textId="7777777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i. sämtliche vertraulichen Informationen und alle davon angefertigten Kopien unverzüglich zurückzugeben; oder</w:t>
            </w:r>
          </w:p>
          <w:p w14:paraId="6B64AEC6" w14:textId="77777777" w:rsidR="00B062C1" w:rsidRPr="000C0056" w:rsidRDefault="00B062C1" w:rsidP="00B062C1">
            <w:pPr>
              <w:spacing w:line="276" w:lineRule="auto"/>
              <w:jc w:val="both"/>
              <w:rPr>
                <w:rFonts w:cstheme="minorHAnsi"/>
                <w:sz w:val="20"/>
                <w:szCs w:val="20"/>
                <w:bdr w:val="nil"/>
              </w:rPr>
            </w:pPr>
          </w:p>
          <w:p w14:paraId="1091DCD1" w14:textId="7777777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ii. die vertraulichen Informationen und sämtliche davon angefertigten Kopien unverzüglich zu vernichten und der offenlegenden Partei die Vernichtung schriftlich zu bestätigen.</w:t>
            </w:r>
          </w:p>
          <w:p w14:paraId="46D0ED35" w14:textId="77777777" w:rsidR="00B062C1" w:rsidRPr="000C0056" w:rsidRDefault="00B062C1" w:rsidP="00B062C1">
            <w:pPr>
              <w:spacing w:line="276" w:lineRule="auto"/>
              <w:jc w:val="both"/>
              <w:rPr>
                <w:rFonts w:cstheme="minorHAnsi"/>
                <w:sz w:val="20"/>
                <w:szCs w:val="20"/>
                <w:bdr w:val="nil"/>
              </w:rPr>
            </w:pPr>
          </w:p>
          <w:p w14:paraId="5828D555" w14:textId="7777777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Hiervon ausgenommen sind Fälle, in denen eine Partei aufgrund anwendbarer gesetzlicher Vorschriften verpflichtet ist, eine Kopie der vertraulichen Informationen aufzubewahren.</w:t>
            </w:r>
          </w:p>
          <w:p w14:paraId="318CF7DE" w14:textId="77777777" w:rsidR="00B062C1" w:rsidRPr="000C0056" w:rsidRDefault="00B062C1" w:rsidP="00B062C1">
            <w:pPr>
              <w:spacing w:line="276" w:lineRule="auto"/>
              <w:jc w:val="both"/>
              <w:rPr>
                <w:rFonts w:cstheme="minorHAnsi"/>
                <w:sz w:val="20"/>
                <w:szCs w:val="20"/>
                <w:bdr w:val="nil"/>
              </w:rPr>
            </w:pPr>
          </w:p>
          <w:p w14:paraId="080DDF43" w14:textId="361B1152" w:rsidR="00B062C1" w:rsidRPr="00B930AD" w:rsidRDefault="00B062C1" w:rsidP="00B062C1">
            <w:pPr>
              <w:spacing w:line="276" w:lineRule="auto"/>
              <w:jc w:val="both"/>
              <w:rPr>
                <w:rFonts w:cstheme="minorHAnsi"/>
                <w:color w:val="002060"/>
                <w:sz w:val="20"/>
                <w:szCs w:val="20"/>
                <w:u w:val="single"/>
                <w:bdr w:val="nil"/>
              </w:rPr>
            </w:pPr>
            <w:r w:rsidRPr="00B930AD">
              <w:rPr>
                <w:rFonts w:cstheme="minorHAnsi"/>
                <w:color w:val="002060"/>
                <w:sz w:val="20"/>
                <w:szCs w:val="20"/>
                <w:bdr w:val="nil"/>
              </w:rPr>
              <w:t xml:space="preserve">8. </w:t>
            </w:r>
            <w:r w:rsidRPr="00B930AD">
              <w:rPr>
                <w:rFonts w:cstheme="minorHAnsi"/>
                <w:color w:val="002060"/>
                <w:sz w:val="20"/>
                <w:szCs w:val="20"/>
                <w:u w:val="single"/>
                <w:bdr w:val="nil"/>
              </w:rPr>
              <w:t>BESCHRÄNKUNGEN DER OFFENLEGUNG UND NUTZUNG</w:t>
            </w:r>
          </w:p>
          <w:p w14:paraId="3BEC42D8" w14:textId="664F668B" w:rsidR="006B499A" w:rsidRPr="000C0056" w:rsidRDefault="006B499A" w:rsidP="006B499A">
            <w:pPr>
              <w:spacing w:line="276" w:lineRule="auto"/>
              <w:jc w:val="both"/>
              <w:rPr>
                <w:rFonts w:cstheme="minorHAnsi"/>
                <w:sz w:val="20"/>
                <w:szCs w:val="20"/>
                <w:bdr w:val="nil"/>
              </w:rPr>
            </w:pPr>
            <w:r w:rsidRPr="000C0056">
              <w:rPr>
                <w:rFonts w:cstheme="minorHAnsi"/>
                <w:sz w:val="20"/>
                <w:szCs w:val="20"/>
                <w:bdr w:val="nil"/>
              </w:rPr>
              <w:t>Sämtliche vertraulichen Informationen, die eine Partei oder ihre verbundenen Unternehmen gemäß dieser Vereinbarung offenlegen, sind von der empfangenden Partei vertraulich zu behandeln. Sie dürfen nur gegenüber den verbundenen Unternehmen der empfangenden Partei sowie gegenüber den Mitarbeitern, Beratern und Auftragnehmern der empfangenden Partei und ihrer verbundenen Unternehmen offengelegt werden, sofern diese die betreffenden Informationen zur Durchführung der Aktivität kennen müssen. Die Informationen dürfen ausschließlich zur Durchführung der Aktivität verwendet werden.</w:t>
            </w:r>
            <w:r w:rsidRPr="000C0056">
              <w:rPr>
                <w:rFonts w:cstheme="minorHAnsi"/>
                <w:sz w:val="20"/>
                <w:szCs w:val="20"/>
                <w:bdr w:val="nil"/>
              </w:rPr>
              <w:br/>
            </w:r>
          </w:p>
          <w:p w14:paraId="549E3986" w14:textId="0F1DD91C" w:rsidR="00B062C1" w:rsidRPr="000C0056" w:rsidRDefault="006B499A" w:rsidP="006B499A">
            <w:pPr>
              <w:spacing w:line="276" w:lineRule="auto"/>
              <w:jc w:val="both"/>
              <w:rPr>
                <w:rFonts w:cstheme="minorHAnsi"/>
                <w:sz w:val="20"/>
                <w:szCs w:val="20"/>
                <w:bdr w:val="nil"/>
              </w:rPr>
            </w:pPr>
            <w:r w:rsidRPr="000C0056">
              <w:rPr>
                <w:rFonts w:cstheme="minorHAnsi"/>
                <w:sz w:val="20"/>
                <w:szCs w:val="20"/>
                <w:bdr w:val="nil"/>
              </w:rPr>
              <w:t>Die empfangende Partei hat mindestens dieselbe Sorgfalt anzuwenden, die sie zum Schutz ihrer eigenen vertraulichen Informationen vergleichbarer Art anwendet, keinesfalls jedoch weniger als angemessene Sorgfalt, um die unbefugte Nutzung, Offenlegung oder Veröffentlichung der vertraulichen Informationen zu verhindern. Die empfangende Partei darf Personen, deren Beschäftigungsverhältnis mit ihr endet, nicht gestatten, vertrauliche Informationen zurückzubehalten.</w:t>
            </w:r>
          </w:p>
          <w:p w14:paraId="071ECF42" w14:textId="77777777" w:rsidR="006B499A" w:rsidRPr="000C0056" w:rsidRDefault="006B499A" w:rsidP="006B499A">
            <w:pPr>
              <w:spacing w:line="276" w:lineRule="auto"/>
              <w:jc w:val="both"/>
              <w:rPr>
                <w:rFonts w:cstheme="minorHAnsi"/>
                <w:sz w:val="20"/>
                <w:szCs w:val="20"/>
                <w:bdr w:val="nil"/>
              </w:rPr>
            </w:pPr>
          </w:p>
          <w:p w14:paraId="5CC82B6C" w14:textId="13C7431A" w:rsidR="007377AF" w:rsidRPr="00AA6561" w:rsidRDefault="00B062C1" w:rsidP="00B062C1">
            <w:pPr>
              <w:spacing w:line="276" w:lineRule="auto"/>
              <w:jc w:val="both"/>
              <w:rPr>
                <w:rFonts w:cstheme="minorHAnsi"/>
                <w:color w:val="002060"/>
                <w:sz w:val="20"/>
                <w:szCs w:val="20"/>
                <w:u w:val="single"/>
                <w:bdr w:val="nil"/>
              </w:rPr>
            </w:pPr>
            <w:r w:rsidRPr="00973B16">
              <w:rPr>
                <w:rFonts w:cstheme="minorHAnsi"/>
                <w:color w:val="002060"/>
                <w:sz w:val="20"/>
                <w:szCs w:val="20"/>
                <w:bdr w:val="nil"/>
              </w:rPr>
              <w:t xml:space="preserve">9. </w:t>
            </w:r>
            <w:r w:rsidRPr="00973B16">
              <w:rPr>
                <w:rFonts w:cstheme="minorHAnsi"/>
                <w:color w:val="002060"/>
                <w:sz w:val="20"/>
                <w:szCs w:val="20"/>
                <w:u w:val="single"/>
                <w:bdr w:val="nil"/>
              </w:rPr>
              <w:t>VERHÄLTNIS DER PARTEIEN</w:t>
            </w:r>
          </w:p>
          <w:p w14:paraId="41A82278" w14:textId="470A3071"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Diese </w:t>
            </w:r>
            <w:r w:rsidR="00843EAE" w:rsidRPr="000C0056">
              <w:rPr>
                <w:rFonts w:cstheme="minorHAnsi"/>
                <w:sz w:val="20"/>
                <w:szCs w:val="20"/>
                <w:bdr w:val="nil"/>
              </w:rPr>
              <w:t>Vereinbarung</w:t>
            </w:r>
            <w:r w:rsidRPr="000C0056">
              <w:rPr>
                <w:rFonts w:cstheme="minorHAnsi"/>
                <w:sz w:val="20"/>
                <w:szCs w:val="20"/>
                <w:bdr w:val="nil"/>
              </w:rPr>
              <w:t xml:space="preserve"> begründet weder eine Verpflichtung noch die Zusage, eine weiterführende Geschäftsbeziehung einzugehen, finanzielle Mittel oder Ressourcen aufzuwenden oder Verpflichtungen im Zusammenhang mit der Aktivität zu übernehmen, sofern dies nicht in einer schriftlichen Vereinbarung festgelegt wird, die von bevollmächtigten Vertretern beider Parteien unterzeichnet ist.</w:t>
            </w:r>
          </w:p>
          <w:p w14:paraId="6A3F3F51" w14:textId="77777777" w:rsidR="00B062C1" w:rsidRPr="000C0056" w:rsidRDefault="00B062C1" w:rsidP="00B062C1">
            <w:pPr>
              <w:spacing w:line="276" w:lineRule="auto"/>
              <w:jc w:val="both"/>
              <w:rPr>
                <w:rFonts w:cstheme="minorHAnsi"/>
                <w:sz w:val="20"/>
                <w:szCs w:val="20"/>
                <w:bdr w:val="nil"/>
              </w:rPr>
            </w:pPr>
          </w:p>
          <w:p w14:paraId="176CEB95" w14:textId="7C263FBF"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Sie begründet weder ein Gemeinschaftsunternehmen noch ein Vertretungs-, Agentur- oder Gesellschaftsverhältnis, berechtigt keine Partei zur Nutzung des Namens oder der Marken der anderen Partei und gestattet keiner Partei, im Namen oder auf Rechnung der anderen Partei Verpflichtungen einzugehen. Vorbehaltlich dieser </w:t>
            </w:r>
            <w:r w:rsidR="00843EAE" w:rsidRPr="000C0056">
              <w:rPr>
                <w:rFonts w:cstheme="minorHAnsi"/>
                <w:sz w:val="20"/>
                <w:szCs w:val="20"/>
                <w:bdr w:val="nil"/>
              </w:rPr>
              <w:t>Vereinbarung</w:t>
            </w:r>
            <w:r w:rsidRPr="000C0056">
              <w:rPr>
                <w:rFonts w:cstheme="minorHAnsi"/>
                <w:sz w:val="20"/>
                <w:szCs w:val="20"/>
                <w:bdr w:val="nil"/>
              </w:rPr>
              <w:t xml:space="preserve"> darf jede Partei unabhängig Tätigkeiten verfolgen, die der Aktivität ähnlich sind oder mit ihr im Wettbewerb stehen, auch gemeinsam mit Dritten.</w:t>
            </w:r>
          </w:p>
          <w:p w14:paraId="48966ED9" w14:textId="77777777" w:rsidR="00B062C1" w:rsidRPr="000C0056" w:rsidRDefault="00B062C1" w:rsidP="00B062C1">
            <w:pPr>
              <w:spacing w:line="276" w:lineRule="auto"/>
              <w:jc w:val="both"/>
              <w:rPr>
                <w:rFonts w:cstheme="minorHAnsi"/>
                <w:sz w:val="20"/>
                <w:szCs w:val="20"/>
                <w:bdr w:val="nil"/>
              </w:rPr>
            </w:pPr>
          </w:p>
          <w:p w14:paraId="4E274BC1" w14:textId="5D052833" w:rsidR="00B062C1" w:rsidRPr="00973B16" w:rsidRDefault="00B062C1" w:rsidP="00B062C1">
            <w:pPr>
              <w:spacing w:line="276" w:lineRule="auto"/>
              <w:jc w:val="both"/>
              <w:rPr>
                <w:rFonts w:cstheme="minorHAnsi"/>
                <w:color w:val="002060"/>
                <w:sz w:val="20"/>
                <w:szCs w:val="20"/>
                <w:u w:val="single"/>
                <w:bdr w:val="nil"/>
              </w:rPr>
            </w:pPr>
            <w:r w:rsidRPr="00973B16">
              <w:rPr>
                <w:rFonts w:cstheme="minorHAnsi"/>
                <w:color w:val="002060"/>
                <w:sz w:val="20"/>
                <w:szCs w:val="20"/>
                <w:bdr w:val="nil"/>
              </w:rPr>
              <w:t xml:space="preserve">10. </w:t>
            </w:r>
            <w:r w:rsidRPr="00973B16">
              <w:rPr>
                <w:rFonts w:cstheme="minorHAnsi"/>
                <w:color w:val="002060"/>
                <w:sz w:val="20"/>
                <w:szCs w:val="20"/>
                <w:u w:val="single"/>
                <w:bdr w:val="nil"/>
              </w:rPr>
              <w:t>LAUFZEIT UND DAUER</w:t>
            </w:r>
          </w:p>
          <w:p w14:paraId="01D1CAF0" w14:textId="6055165B"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Diese </w:t>
            </w:r>
            <w:r w:rsidR="00843EAE" w:rsidRPr="000C0056">
              <w:rPr>
                <w:rFonts w:cstheme="minorHAnsi"/>
                <w:sz w:val="20"/>
                <w:szCs w:val="20"/>
                <w:bdr w:val="nil"/>
              </w:rPr>
              <w:t>Vereinbarung</w:t>
            </w:r>
            <w:r w:rsidRPr="000C0056">
              <w:rPr>
                <w:rFonts w:cstheme="minorHAnsi"/>
                <w:sz w:val="20"/>
                <w:szCs w:val="20"/>
                <w:bdr w:val="nil"/>
              </w:rPr>
              <w:t xml:space="preserve"> bleibt für einen Zeitraum von zwei (2) Jahren ab dem Wirksamkeitsdatum in Kraft. Die Geheimhaltungs- und Nutzungsbeschränkungen gelten für jede einzelne vertrauliche Information für einen Zeitraum von fünf (5) Jahren ab dem Datum ihrer jeweiligen Offenlegung.</w:t>
            </w:r>
          </w:p>
          <w:p w14:paraId="6862FAD4" w14:textId="77777777" w:rsidR="00B062C1" w:rsidRPr="000C0056" w:rsidRDefault="00B062C1" w:rsidP="00B062C1">
            <w:pPr>
              <w:spacing w:line="276" w:lineRule="auto"/>
              <w:jc w:val="both"/>
              <w:rPr>
                <w:rFonts w:cstheme="minorHAnsi"/>
                <w:sz w:val="20"/>
                <w:szCs w:val="20"/>
                <w:bdr w:val="nil"/>
              </w:rPr>
            </w:pPr>
          </w:p>
          <w:p w14:paraId="383D8636" w14:textId="7777777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In Bezug auf Informationen, die nach anwendbarem Recht als Geschäftsgeheimnisse gelten, bestehen diese Verpflichtungen so lange fort, wie die betreffenden Informationen den rechtlichen Schutz als Geschäftsgeheimnis genießen.</w:t>
            </w:r>
          </w:p>
          <w:p w14:paraId="56FC6BB4" w14:textId="77777777" w:rsidR="00EA3398" w:rsidRPr="000C0056" w:rsidRDefault="00EA3398" w:rsidP="00B062C1">
            <w:pPr>
              <w:spacing w:line="276" w:lineRule="auto"/>
              <w:jc w:val="both"/>
              <w:rPr>
                <w:rFonts w:cstheme="minorHAnsi"/>
                <w:sz w:val="20"/>
                <w:szCs w:val="20"/>
                <w:bdr w:val="nil"/>
              </w:rPr>
            </w:pPr>
          </w:p>
          <w:p w14:paraId="1C9F32F6" w14:textId="78F7D6E8" w:rsidR="00B062C1" w:rsidRPr="005F5B78" w:rsidRDefault="00B062C1" w:rsidP="00B062C1">
            <w:pPr>
              <w:spacing w:line="276" w:lineRule="auto"/>
              <w:jc w:val="both"/>
              <w:rPr>
                <w:rFonts w:cstheme="minorHAnsi"/>
                <w:color w:val="002060"/>
                <w:sz w:val="20"/>
                <w:szCs w:val="20"/>
                <w:bdr w:val="nil"/>
              </w:rPr>
            </w:pPr>
            <w:r w:rsidRPr="005F5B78">
              <w:rPr>
                <w:rFonts w:cstheme="minorHAnsi"/>
                <w:color w:val="002060"/>
                <w:sz w:val="20"/>
                <w:szCs w:val="20"/>
                <w:bdr w:val="nil"/>
              </w:rPr>
              <w:t xml:space="preserve">11. </w:t>
            </w:r>
            <w:r w:rsidRPr="005F5B78">
              <w:rPr>
                <w:rFonts w:cstheme="minorHAnsi"/>
                <w:color w:val="002060"/>
                <w:sz w:val="20"/>
                <w:szCs w:val="20"/>
                <w:u w:val="single"/>
                <w:bdr w:val="nil"/>
              </w:rPr>
              <w:t>ÜBERTRAGUNG</w:t>
            </w:r>
          </w:p>
          <w:p w14:paraId="295980E8" w14:textId="443F0D51"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Keine Partei darf diese </w:t>
            </w:r>
            <w:r w:rsidR="00843EAE" w:rsidRPr="000C0056">
              <w:rPr>
                <w:rFonts w:cstheme="minorHAnsi"/>
                <w:sz w:val="20"/>
                <w:szCs w:val="20"/>
                <w:bdr w:val="nil"/>
              </w:rPr>
              <w:t>Vereinbarung</w:t>
            </w:r>
            <w:r w:rsidRPr="000C0056">
              <w:rPr>
                <w:rFonts w:cstheme="minorHAnsi"/>
                <w:sz w:val="20"/>
                <w:szCs w:val="20"/>
                <w:bdr w:val="nil"/>
              </w:rPr>
              <w:t xml:space="preserve"> ohne die vorherige schriftliche Zustimmung der anderen Partei ganz oder teilweise übertragen. Die Zustimmung darf nicht unangemessen verweigert werden.</w:t>
            </w:r>
          </w:p>
          <w:p w14:paraId="69B3065E" w14:textId="77777777" w:rsidR="00B062C1" w:rsidRPr="000C0056" w:rsidRDefault="00B062C1" w:rsidP="00B062C1">
            <w:pPr>
              <w:spacing w:line="276" w:lineRule="auto"/>
              <w:jc w:val="both"/>
              <w:rPr>
                <w:rFonts w:cstheme="minorHAnsi"/>
                <w:sz w:val="20"/>
                <w:szCs w:val="20"/>
                <w:bdr w:val="nil"/>
              </w:rPr>
            </w:pPr>
          </w:p>
          <w:p w14:paraId="51732ACB" w14:textId="243FEF55" w:rsidR="0024443C" w:rsidRPr="000C0056" w:rsidRDefault="00B062C1" w:rsidP="00B062C1">
            <w:pPr>
              <w:spacing w:line="276" w:lineRule="auto"/>
              <w:jc w:val="both"/>
              <w:rPr>
                <w:rFonts w:cstheme="minorHAnsi"/>
                <w:sz w:val="20"/>
                <w:szCs w:val="20"/>
                <w:bdr w:val="nil"/>
              </w:rPr>
            </w:pPr>
            <w:r w:rsidRPr="005F5B78">
              <w:rPr>
                <w:rFonts w:cstheme="minorHAnsi"/>
                <w:color w:val="002060"/>
                <w:sz w:val="20"/>
                <w:szCs w:val="20"/>
                <w:bdr w:val="nil"/>
              </w:rPr>
              <w:t xml:space="preserve">12. </w:t>
            </w:r>
            <w:r w:rsidRPr="005F5B78">
              <w:rPr>
                <w:rFonts w:cstheme="minorHAnsi"/>
                <w:color w:val="002060"/>
                <w:sz w:val="20"/>
                <w:szCs w:val="20"/>
                <w:u w:val="single"/>
                <w:bdr w:val="nil"/>
              </w:rPr>
              <w:t>VOLLSTÄNDIGE VEREINBARUNG</w:t>
            </w:r>
          </w:p>
          <w:p w14:paraId="02E3AF0A" w14:textId="0F316FAF"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Diese </w:t>
            </w:r>
            <w:r w:rsidR="00843EAE" w:rsidRPr="000C0056">
              <w:rPr>
                <w:rFonts w:cstheme="minorHAnsi"/>
                <w:sz w:val="20"/>
                <w:szCs w:val="20"/>
                <w:bdr w:val="nil"/>
              </w:rPr>
              <w:t>Vereinbarung</w:t>
            </w:r>
            <w:r w:rsidRPr="000C0056">
              <w:rPr>
                <w:rFonts w:cstheme="minorHAnsi"/>
                <w:sz w:val="20"/>
                <w:szCs w:val="20"/>
                <w:bdr w:val="nil"/>
              </w:rPr>
              <w:t xml:space="preserve"> enthält sämtliche Absprachen und Vereinbarungen zwischen den Parteien in Bezug auf die Aktivität und ersetzt alle vorherigen Vereinbarungen, Zusicherungen oder Mitteilungen gleich welcher Art.</w:t>
            </w:r>
            <w:r w:rsidR="00243B17">
              <w:rPr>
                <w:rFonts w:cstheme="minorHAnsi"/>
                <w:sz w:val="20"/>
                <w:szCs w:val="20"/>
                <w:bdr w:val="nil"/>
              </w:rPr>
              <w:br/>
            </w:r>
          </w:p>
          <w:p w14:paraId="73BEC25C" w14:textId="10EC6BE0"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Änderungen oder Ergänzungen dieser </w:t>
            </w:r>
            <w:r w:rsidR="00843EAE" w:rsidRPr="000C0056">
              <w:rPr>
                <w:rFonts w:cstheme="minorHAnsi"/>
                <w:sz w:val="20"/>
                <w:szCs w:val="20"/>
                <w:bdr w:val="nil"/>
              </w:rPr>
              <w:t>Vereinbarung</w:t>
            </w:r>
            <w:r w:rsidRPr="000C0056">
              <w:rPr>
                <w:rFonts w:cstheme="minorHAnsi"/>
                <w:sz w:val="20"/>
                <w:szCs w:val="20"/>
                <w:bdr w:val="nil"/>
              </w:rPr>
              <w:t xml:space="preserve"> sind nur wirksam und verbindlich, wenn sie schriftlich erfolgen und von ordnungsgemäß bevollmächtigten Vertretern beider Parteien unterzeichnet werden.</w:t>
            </w:r>
          </w:p>
          <w:p w14:paraId="6C1A4210" w14:textId="77777777" w:rsidR="00AF7D21" w:rsidRDefault="00AF7D21" w:rsidP="00B062C1">
            <w:pPr>
              <w:spacing w:line="276" w:lineRule="auto"/>
              <w:jc w:val="both"/>
              <w:rPr>
                <w:rFonts w:cstheme="minorHAnsi"/>
                <w:color w:val="002060"/>
                <w:sz w:val="20"/>
                <w:szCs w:val="20"/>
                <w:bdr w:val="nil"/>
              </w:rPr>
            </w:pPr>
          </w:p>
          <w:p w14:paraId="60042D67" w14:textId="44903A52" w:rsidR="00B062C1" w:rsidRPr="00930A68" w:rsidRDefault="00B062C1" w:rsidP="00B062C1">
            <w:pPr>
              <w:spacing w:line="276" w:lineRule="auto"/>
              <w:jc w:val="both"/>
              <w:rPr>
                <w:rFonts w:cstheme="minorHAnsi"/>
                <w:color w:val="002060"/>
                <w:sz w:val="20"/>
                <w:szCs w:val="20"/>
                <w:u w:val="single"/>
                <w:bdr w:val="nil"/>
              </w:rPr>
            </w:pPr>
            <w:r w:rsidRPr="00930A68">
              <w:rPr>
                <w:rFonts w:cstheme="minorHAnsi"/>
                <w:color w:val="002060"/>
                <w:sz w:val="20"/>
                <w:szCs w:val="20"/>
                <w:bdr w:val="nil"/>
              </w:rPr>
              <w:t xml:space="preserve">13. </w:t>
            </w:r>
            <w:r w:rsidRPr="00930A68">
              <w:rPr>
                <w:rFonts w:cstheme="minorHAnsi"/>
                <w:color w:val="002060"/>
                <w:sz w:val="20"/>
                <w:szCs w:val="20"/>
                <w:u w:val="single"/>
                <w:bdr w:val="nil"/>
              </w:rPr>
              <w:t>SALVATORISCHE KLAUSEL</w:t>
            </w:r>
          </w:p>
          <w:p w14:paraId="3399854E" w14:textId="0203DBC3"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Sollte eine Bestimmung dieser </w:t>
            </w:r>
            <w:r w:rsidR="00843EAE" w:rsidRPr="000C0056">
              <w:rPr>
                <w:rFonts w:cstheme="minorHAnsi"/>
                <w:sz w:val="20"/>
                <w:szCs w:val="20"/>
                <w:bdr w:val="nil"/>
              </w:rPr>
              <w:t>Vereinbarung</w:t>
            </w:r>
            <w:r w:rsidRPr="000C0056">
              <w:rPr>
                <w:rFonts w:cstheme="minorHAnsi"/>
                <w:sz w:val="20"/>
                <w:szCs w:val="20"/>
                <w:bdr w:val="nil"/>
              </w:rPr>
              <w:t xml:space="preserve"> unwirksam oder undurchsetzbar sein oder werden, bleiben die übrigen Bestimmungen hiervon unberührt. Die unwirksame oder undurchsetzbare Bestimmung ist, soweit gesetzlich zulässig, durch eine wirksame Bestimmung zu ersetzen, die dem von den Parteien beabsichtigten wirtschaftlichen Zweck am nächsten kommt. Im Übrigen gelten die anwendbaren gesetzlichen Bestimmungen.</w:t>
            </w:r>
          </w:p>
          <w:p w14:paraId="239BC3F3" w14:textId="77777777" w:rsidR="00B062C1" w:rsidRPr="000C0056" w:rsidRDefault="00B062C1" w:rsidP="00B062C1">
            <w:pPr>
              <w:spacing w:line="276" w:lineRule="auto"/>
              <w:jc w:val="both"/>
              <w:rPr>
                <w:rFonts w:cstheme="minorHAnsi"/>
                <w:sz w:val="20"/>
                <w:szCs w:val="20"/>
                <w:bdr w:val="nil"/>
              </w:rPr>
            </w:pPr>
          </w:p>
          <w:p w14:paraId="29B9071D" w14:textId="7B32D912" w:rsidR="00B062C1" w:rsidRPr="00B85FB1" w:rsidRDefault="00B062C1" w:rsidP="00B062C1">
            <w:pPr>
              <w:spacing w:line="276" w:lineRule="auto"/>
              <w:jc w:val="both"/>
              <w:rPr>
                <w:rFonts w:cstheme="minorHAnsi"/>
                <w:color w:val="002060"/>
                <w:sz w:val="20"/>
                <w:szCs w:val="20"/>
                <w:u w:val="single"/>
                <w:bdr w:val="nil"/>
              </w:rPr>
            </w:pPr>
            <w:r w:rsidRPr="00B85FB1">
              <w:rPr>
                <w:rFonts w:cstheme="minorHAnsi"/>
                <w:color w:val="002060"/>
                <w:sz w:val="20"/>
                <w:szCs w:val="20"/>
                <w:bdr w:val="nil"/>
              </w:rPr>
              <w:t xml:space="preserve">14. </w:t>
            </w:r>
            <w:r w:rsidRPr="00B85FB1">
              <w:rPr>
                <w:rFonts w:cstheme="minorHAnsi"/>
                <w:color w:val="002060"/>
                <w:sz w:val="20"/>
                <w:szCs w:val="20"/>
                <w:u w:val="single"/>
                <w:bdr w:val="nil"/>
              </w:rPr>
              <w:t>IMPORT-, EXPORTKONTROLL- UND SANKTIONSVORSCHRIFTEN</w:t>
            </w:r>
          </w:p>
          <w:p w14:paraId="44E0A4EF" w14:textId="3A93181D"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Jede Partei hält im Zusammenhang mit dieser </w:t>
            </w:r>
            <w:r w:rsidR="00843EAE" w:rsidRPr="000C0056">
              <w:rPr>
                <w:rFonts w:cstheme="minorHAnsi"/>
                <w:sz w:val="20"/>
                <w:szCs w:val="20"/>
                <w:bdr w:val="nil"/>
              </w:rPr>
              <w:t>Vereinbarung</w:t>
            </w:r>
            <w:r w:rsidRPr="000C0056">
              <w:rPr>
                <w:rFonts w:cstheme="minorHAnsi"/>
                <w:sz w:val="20"/>
                <w:szCs w:val="20"/>
                <w:bdr w:val="nil"/>
              </w:rPr>
              <w:t xml:space="preserve"> sämtliche anwendbaren Import-, Exportkontroll- und Wirtschaftssanktionsvorschriften ein.</w:t>
            </w:r>
            <w:r w:rsidR="006B782C">
              <w:rPr>
                <w:rFonts w:cstheme="minorHAnsi"/>
                <w:sz w:val="20"/>
                <w:szCs w:val="20"/>
                <w:bdr w:val="nil"/>
              </w:rPr>
              <w:t xml:space="preserve"> </w:t>
            </w:r>
            <w:r w:rsidRPr="000C0056">
              <w:rPr>
                <w:rFonts w:cstheme="minorHAnsi"/>
                <w:sz w:val="20"/>
                <w:szCs w:val="20"/>
                <w:bdr w:val="nil"/>
              </w:rPr>
              <w:t xml:space="preserve">Keine Partei darf vertrauliche Informationen, Software, Technologien oder technische Daten, die sie im Rahmen dieser </w:t>
            </w:r>
            <w:r w:rsidR="00843EAE" w:rsidRPr="000C0056">
              <w:rPr>
                <w:rFonts w:cstheme="minorHAnsi"/>
                <w:sz w:val="20"/>
                <w:szCs w:val="20"/>
                <w:bdr w:val="nil"/>
              </w:rPr>
              <w:t>Vereinbarung</w:t>
            </w:r>
            <w:r w:rsidRPr="000C0056">
              <w:rPr>
                <w:rFonts w:cstheme="minorHAnsi"/>
                <w:sz w:val="20"/>
                <w:szCs w:val="20"/>
                <w:bdr w:val="nil"/>
              </w:rPr>
              <w:t xml:space="preserve"> erhalten hat, ohne sämtliche erforderlichen behördlichen Genehmigungen in ein verbotenes oder Beschränkungen unterliegendes Land oder Gebiet oder an eine verbotene oder Beschränkungen unterliegende Organisation oder Person oder für einen verbotenen oder Beschränkungen unterliegenden Endverwendungszweck exportieren, </w:t>
            </w:r>
            <w:proofErr w:type="spellStart"/>
            <w:r w:rsidRPr="000C0056">
              <w:rPr>
                <w:rFonts w:cstheme="minorHAnsi"/>
                <w:sz w:val="20"/>
                <w:szCs w:val="20"/>
                <w:bdr w:val="nil"/>
              </w:rPr>
              <w:t>reexportieren</w:t>
            </w:r>
            <w:proofErr w:type="spellEnd"/>
            <w:r w:rsidRPr="000C0056">
              <w:rPr>
                <w:rFonts w:cstheme="minorHAnsi"/>
                <w:sz w:val="20"/>
                <w:szCs w:val="20"/>
                <w:bdr w:val="nil"/>
              </w:rPr>
              <w:t>, übertragen, freigeben oder auf sonstige Weise zugänglich machen.</w:t>
            </w:r>
            <w:r w:rsidR="006B782C">
              <w:rPr>
                <w:rFonts w:cstheme="minorHAnsi"/>
                <w:sz w:val="20"/>
                <w:szCs w:val="20"/>
                <w:bdr w:val="nil"/>
              </w:rPr>
              <w:t xml:space="preserve"> </w:t>
            </w:r>
            <w:r w:rsidRPr="000C0056">
              <w:rPr>
                <w:rFonts w:cstheme="minorHAnsi"/>
                <w:sz w:val="20"/>
                <w:szCs w:val="20"/>
                <w:bdr w:val="nil"/>
              </w:rPr>
              <w:t xml:space="preserve">Jede Partei ist dafür verantwortlich, die für ihre eigenen Tätigkeiten erforderlichen Genehmigungen einzuholen. Diese Ziffer gilt über das Ende oder die Beendigung dieser </w:t>
            </w:r>
            <w:r w:rsidR="00843EAE" w:rsidRPr="000C0056">
              <w:rPr>
                <w:rFonts w:cstheme="minorHAnsi"/>
                <w:sz w:val="20"/>
                <w:szCs w:val="20"/>
                <w:bdr w:val="nil"/>
              </w:rPr>
              <w:t>Vereinbarung</w:t>
            </w:r>
            <w:r w:rsidRPr="000C0056">
              <w:rPr>
                <w:rFonts w:cstheme="minorHAnsi"/>
                <w:sz w:val="20"/>
                <w:szCs w:val="20"/>
                <w:bdr w:val="nil"/>
              </w:rPr>
              <w:t xml:space="preserve"> hinaus fort.</w:t>
            </w:r>
          </w:p>
          <w:p w14:paraId="79244E8B" w14:textId="77777777" w:rsidR="00B062C1" w:rsidRPr="000C0056" w:rsidRDefault="00B062C1" w:rsidP="00B062C1">
            <w:pPr>
              <w:spacing w:line="276" w:lineRule="auto"/>
              <w:jc w:val="both"/>
              <w:rPr>
                <w:rFonts w:cstheme="minorHAnsi"/>
                <w:sz w:val="20"/>
                <w:szCs w:val="20"/>
                <w:bdr w:val="nil"/>
              </w:rPr>
            </w:pPr>
          </w:p>
          <w:p w14:paraId="00E63604" w14:textId="220D7768" w:rsidR="00B062C1" w:rsidRPr="00776DA9" w:rsidRDefault="00B062C1" w:rsidP="00B062C1">
            <w:pPr>
              <w:spacing w:line="276" w:lineRule="auto"/>
              <w:jc w:val="both"/>
              <w:rPr>
                <w:rFonts w:cstheme="minorHAnsi"/>
                <w:color w:val="002060"/>
                <w:sz w:val="20"/>
                <w:szCs w:val="20"/>
                <w:u w:val="single"/>
                <w:bdr w:val="nil"/>
              </w:rPr>
            </w:pPr>
            <w:r w:rsidRPr="00776DA9">
              <w:rPr>
                <w:rFonts w:cstheme="minorHAnsi"/>
                <w:color w:val="002060"/>
                <w:sz w:val="20"/>
                <w:szCs w:val="20"/>
                <w:bdr w:val="nil"/>
              </w:rPr>
              <w:t xml:space="preserve">15. </w:t>
            </w:r>
            <w:r w:rsidRPr="00776DA9">
              <w:rPr>
                <w:rFonts w:cstheme="minorHAnsi"/>
                <w:color w:val="002060"/>
                <w:sz w:val="20"/>
                <w:szCs w:val="20"/>
                <w:u w:val="single"/>
                <w:bdr w:val="nil"/>
              </w:rPr>
              <w:t>EINHALTUNG VON GESETZEN UND VORSCHRIFTEN</w:t>
            </w:r>
          </w:p>
          <w:p w14:paraId="5E2D6FA6" w14:textId="2DC4F7A6"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Jede Partei hält sämtliche Gesetze und Vorschriften ein, die auf die Erfüllung ihrer Verpflichtungen aus dieser </w:t>
            </w:r>
            <w:r w:rsidR="00843EAE" w:rsidRPr="000C0056">
              <w:rPr>
                <w:rFonts w:cstheme="minorHAnsi"/>
                <w:sz w:val="20"/>
                <w:szCs w:val="20"/>
                <w:bdr w:val="nil"/>
              </w:rPr>
              <w:t>Vereinbarung</w:t>
            </w:r>
            <w:r w:rsidRPr="000C0056">
              <w:rPr>
                <w:rFonts w:cstheme="minorHAnsi"/>
                <w:sz w:val="20"/>
                <w:szCs w:val="20"/>
                <w:bdr w:val="nil"/>
              </w:rPr>
              <w:t xml:space="preserve"> anwendbar sind, einschließlich der anwendbaren Vorschriften zur Bekämpfung von Bestechung und Korruption, zum Wettbewerbsrecht, zur Exportkontrolle, zu Sanktionen und zum Datenschutz.</w:t>
            </w:r>
          </w:p>
          <w:p w14:paraId="10211700" w14:textId="77777777" w:rsidR="00B062C1" w:rsidRPr="000C0056" w:rsidRDefault="00B062C1" w:rsidP="00B062C1">
            <w:pPr>
              <w:spacing w:line="276" w:lineRule="auto"/>
              <w:jc w:val="both"/>
              <w:rPr>
                <w:rFonts w:cstheme="minorHAnsi"/>
                <w:sz w:val="20"/>
                <w:szCs w:val="20"/>
                <w:bdr w:val="nil"/>
              </w:rPr>
            </w:pPr>
          </w:p>
          <w:p w14:paraId="607C1525" w14:textId="3FCDF4D5" w:rsidR="00B062C1" w:rsidRPr="00776DA9" w:rsidRDefault="00B062C1" w:rsidP="00B062C1">
            <w:pPr>
              <w:spacing w:line="276" w:lineRule="auto"/>
              <w:jc w:val="both"/>
              <w:rPr>
                <w:rFonts w:cstheme="minorHAnsi"/>
                <w:color w:val="002060"/>
                <w:sz w:val="20"/>
                <w:szCs w:val="20"/>
                <w:u w:val="single"/>
                <w:bdr w:val="nil"/>
              </w:rPr>
            </w:pPr>
            <w:r w:rsidRPr="00776DA9">
              <w:rPr>
                <w:rFonts w:cstheme="minorHAnsi"/>
                <w:color w:val="002060"/>
                <w:sz w:val="20"/>
                <w:szCs w:val="20"/>
                <w:bdr w:val="nil"/>
              </w:rPr>
              <w:t xml:space="preserve">16. </w:t>
            </w:r>
            <w:r w:rsidRPr="00776DA9">
              <w:rPr>
                <w:rFonts w:cstheme="minorHAnsi"/>
                <w:color w:val="002060"/>
                <w:sz w:val="20"/>
                <w:szCs w:val="20"/>
                <w:u w:val="single"/>
                <w:bdr w:val="nil"/>
              </w:rPr>
              <w:t>ANWENDBARES RECHT UND STREITBEILEGUNG</w:t>
            </w:r>
          </w:p>
          <w:p w14:paraId="336CCCEF" w14:textId="33418B2D"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Diese </w:t>
            </w:r>
            <w:r w:rsidR="00843EAE" w:rsidRPr="000C0056">
              <w:rPr>
                <w:rFonts w:cstheme="minorHAnsi"/>
                <w:sz w:val="20"/>
                <w:szCs w:val="20"/>
                <w:bdr w:val="nil"/>
              </w:rPr>
              <w:t>Vereinbarung</w:t>
            </w:r>
            <w:r w:rsidRPr="000C0056">
              <w:rPr>
                <w:rFonts w:cstheme="minorHAnsi"/>
                <w:sz w:val="20"/>
                <w:szCs w:val="20"/>
                <w:bdr w:val="nil"/>
              </w:rPr>
              <w:t xml:space="preserve"> unterliegt dem materiellen Recht der Bundesrepublik Deutschland unter Ausschluss des Übereinkommens der Vereinten Nationen über Verträge über den internationalen Warenkauf (CISG).</w:t>
            </w:r>
          </w:p>
          <w:p w14:paraId="6FFEB607" w14:textId="77777777" w:rsidR="00B062C1" w:rsidRPr="000C0056" w:rsidRDefault="00B062C1" w:rsidP="00B062C1">
            <w:pPr>
              <w:spacing w:line="276" w:lineRule="auto"/>
              <w:jc w:val="both"/>
              <w:rPr>
                <w:rFonts w:cstheme="minorHAnsi"/>
                <w:sz w:val="20"/>
                <w:szCs w:val="20"/>
                <w:bdr w:val="nil"/>
              </w:rPr>
            </w:pPr>
          </w:p>
          <w:p w14:paraId="199A1625" w14:textId="2FEBA8B7"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Die Parteien werden zunächst versuchen, alle Streitigkeiten, die sich aus oder im Zusammenhang mit dieser </w:t>
            </w:r>
            <w:r w:rsidR="00843EAE" w:rsidRPr="000C0056">
              <w:rPr>
                <w:rFonts w:cstheme="minorHAnsi"/>
                <w:sz w:val="20"/>
                <w:szCs w:val="20"/>
                <w:bdr w:val="nil"/>
              </w:rPr>
              <w:t>Vereinbarung</w:t>
            </w:r>
            <w:r w:rsidRPr="000C0056">
              <w:rPr>
                <w:rFonts w:cstheme="minorHAnsi"/>
                <w:sz w:val="20"/>
                <w:szCs w:val="20"/>
                <w:bdr w:val="nil"/>
              </w:rPr>
              <w:t xml:space="preserve"> ergeben, durch einvernehmliche Gespräche beizulegen. Wird innerhalb eines angemessenen Zeitraums keine Einigung erzielt, sind ausschließlich die Gerichte in Mannheim, Deutschland, zuständig.</w:t>
            </w:r>
          </w:p>
          <w:p w14:paraId="475036A0" w14:textId="77777777" w:rsidR="00B062C1" w:rsidRPr="000C0056" w:rsidRDefault="00B062C1" w:rsidP="00B062C1">
            <w:pPr>
              <w:spacing w:line="276" w:lineRule="auto"/>
              <w:jc w:val="both"/>
              <w:rPr>
                <w:rFonts w:cstheme="minorHAnsi"/>
                <w:sz w:val="20"/>
                <w:szCs w:val="20"/>
                <w:bdr w:val="nil"/>
              </w:rPr>
            </w:pPr>
          </w:p>
          <w:p w14:paraId="6B4C5FE7" w14:textId="7773ED16" w:rsidR="00B062C1" w:rsidRPr="00751A4C" w:rsidRDefault="00B062C1" w:rsidP="00B062C1">
            <w:pPr>
              <w:spacing w:line="276" w:lineRule="auto"/>
              <w:jc w:val="both"/>
              <w:rPr>
                <w:rFonts w:cstheme="minorHAnsi"/>
                <w:color w:val="002060"/>
                <w:sz w:val="20"/>
                <w:szCs w:val="20"/>
                <w:u w:val="single"/>
                <w:bdr w:val="nil"/>
              </w:rPr>
            </w:pPr>
            <w:r w:rsidRPr="00751A4C">
              <w:rPr>
                <w:rFonts w:cstheme="minorHAnsi"/>
                <w:color w:val="002060"/>
                <w:sz w:val="20"/>
                <w:szCs w:val="20"/>
                <w:bdr w:val="nil"/>
              </w:rPr>
              <w:t xml:space="preserve">17. </w:t>
            </w:r>
            <w:r w:rsidRPr="00751A4C">
              <w:rPr>
                <w:rFonts w:cstheme="minorHAnsi"/>
                <w:color w:val="002060"/>
                <w:sz w:val="20"/>
                <w:szCs w:val="20"/>
                <w:u w:val="single"/>
                <w:bdr w:val="nil"/>
              </w:rPr>
              <w:t>RECHTSANWALTSGEBÜHREN UND KOSTEN</w:t>
            </w:r>
          </w:p>
          <w:p w14:paraId="0EFCB33C" w14:textId="65027EE9" w:rsidR="00B062C1" w:rsidRPr="000C0056" w:rsidRDefault="00B062C1" w:rsidP="00B062C1">
            <w:pPr>
              <w:spacing w:line="276" w:lineRule="auto"/>
              <w:jc w:val="both"/>
              <w:rPr>
                <w:rFonts w:cstheme="minorHAnsi"/>
                <w:sz w:val="20"/>
                <w:szCs w:val="20"/>
                <w:bdr w:val="nil"/>
              </w:rPr>
            </w:pPr>
            <w:r w:rsidRPr="000C0056">
              <w:rPr>
                <w:rFonts w:cstheme="minorHAnsi"/>
                <w:sz w:val="20"/>
                <w:szCs w:val="20"/>
                <w:bdr w:val="nil"/>
              </w:rPr>
              <w:t xml:space="preserve">Werden formelle oder informelle rechtliche Schritte im Zusammenhang mit der Auslegung oder Durchsetzung dieser </w:t>
            </w:r>
            <w:r w:rsidR="00843EAE" w:rsidRPr="000C0056">
              <w:rPr>
                <w:rFonts w:cstheme="minorHAnsi"/>
                <w:sz w:val="20"/>
                <w:szCs w:val="20"/>
                <w:bdr w:val="nil"/>
              </w:rPr>
              <w:t>Vereinbarung</w:t>
            </w:r>
            <w:r w:rsidRPr="000C0056">
              <w:rPr>
                <w:rFonts w:cstheme="minorHAnsi"/>
                <w:sz w:val="20"/>
                <w:szCs w:val="20"/>
                <w:bdr w:val="nil"/>
              </w:rPr>
              <w:t xml:space="preserve"> eingeleitet, richten sich die Verteilung und Erstattung der Rechtsanwaltsgebühren und sonstigen Kosten nach dem anwendbaren Recht.</w:t>
            </w:r>
          </w:p>
          <w:p w14:paraId="0FCA0F34" w14:textId="55B60239" w:rsidR="009A2E62" w:rsidRPr="000C0056" w:rsidRDefault="009A2E62" w:rsidP="00B062C1">
            <w:pPr>
              <w:spacing w:line="276" w:lineRule="auto"/>
              <w:jc w:val="both"/>
              <w:rPr>
                <w:rFonts w:cstheme="minorHAnsi"/>
                <w:sz w:val="20"/>
                <w:szCs w:val="20"/>
                <w:bdr w:val="nil"/>
              </w:rPr>
            </w:pPr>
          </w:p>
          <w:p w14:paraId="428037B9" w14:textId="57B0D09D" w:rsidR="009A2E62" w:rsidRPr="0023645B" w:rsidRDefault="009A2E62" w:rsidP="00B062C1">
            <w:pPr>
              <w:spacing w:line="276" w:lineRule="auto"/>
              <w:jc w:val="both"/>
              <w:rPr>
                <w:rFonts w:cstheme="minorHAnsi"/>
                <w:color w:val="002060"/>
                <w:sz w:val="20"/>
                <w:szCs w:val="20"/>
                <w:u w:val="single"/>
                <w:bdr w:val="nil"/>
              </w:rPr>
            </w:pPr>
            <w:r w:rsidRPr="0023645B">
              <w:rPr>
                <w:rFonts w:cstheme="minorHAnsi"/>
                <w:color w:val="002060"/>
                <w:sz w:val="20"/>
                <w:szCs w:val="20"/>
                <w:bdr w:val="nil"/>
              </w:rPr>
              <w:t xml:space="preserve">18. </w:t>
            </w:r>
            <w:r w:rsidRPr="0023645B">
              <w:rPr>
                <w:rFonts w:cstheme="minorHAnsi"/>
                <w:color w:val="002060"/>
                <w:sz w:val="20"/>
                <w:szCs w:val="20"/>
                <w:u w:val="single"/>
                <w:bdr w:val="nil"/>
              </w:rPr>
              <w:t>SPRACHE</w:t>
            </w:r>
          </w:p>
          <w:p w14:paraId="210B9F2C" w14:textId="13729040" w:rsidR="009A2E62" w:rsidRPr="000C0056" w:rsidRDefault="009A2E62" w:rsidP="00BF77F8">
            <w:pPr>
              <w:spacing w:line="276" w:lineRule="auto"/>
              <w:jc w:val="both"/>
              <w:rPr>
                <w:rFonts w:eastAsia="Times New Roman" w:cstheme="minorHAnsi"/>
                <w:sz w:val="21"/>
                <w:szCs w:val="21"/>
                <w:lang w:eastAsia="de-DE"/>
              </w:rPr>
            </w:pPr>
            <w:r w:rsidRPr="000C0056">
              <w:rPr>
                <w:rFonts w:eastAsia="Times New Roman" w:cstheme="minorHAnsi"/>
                <w:sz w:val="20"/>
                <w:szCs w:val="20"/>
                <w:lang w:eastAsia="de-DE"/>
              </w:rPr>
              <w:t xml:space="preserve">Diese Vereinbarung wird in </w:t>
            </w:r>
            <w:r w:rsidR="00F7546B" w:rsidRPr="000C0056">
              <w:rPr>
                <w:rFonts w:eastAsia="Times New Roman" w:cstheme="minorHAnsi"/>
                <w:sz w:val="20"/>
                <w:szCs w:val="20"/>
                <w:lang w:eastAsia="de-DE"/>
              </w:rPr>
              <w:t xml:space="preserve">deutscher und </w:t>
            </w:r>
            <w:r w:rsidRPr="000C0056">
              <w:rPr>
                <w:rFonts w:eastAsia="Times New Roman" w:cstheme="minorHAnsi"/>
                <w:sz w:val="20"/>
                <w:szCs w:val="20"/>
                <w:lang w:eastAsia="de-DE"/>
              </w:rPr>
              <w:t>englischer Sprache ausgefertigt. Im Falle von Widersprüchen oder Abweichungen zwischen den beiden Sprachfassungen ist die englische Sprachfassung maßgebend.</w:t>
            </w:r>
          </w:p>
          <w:p w14:paraId="0ED64430" w14:textId="5D2CD71C" w:rsidR="00B062C1" w:rsidRPr="00C97205" w:rsidRDefault="00F56DCA" w:rsidP="00B062C1">
            <w:pPr>
              <w:spacing w:line="276" w:lineRule="auto"/>
              <w:jc w:val="both"/>
              <w:rPr>
                <w:rFonts w:cstheme="minorHAnsi"/>
                <w:color w:val="002060"/>
                <w:sz w:val="20"/>
                <w:szCs w:val="20"/>
                <w:bdr w:val="nil"/>
              </w:rPr>
            </w:pPr>
            <w:r>
              <w:rPr>
                <w:rFonts w:cstheme="minorHAnsi"/>
                <w:color w:val="002060"/>
                <w:sz w:val="20"/>
                <w:szCs w:val="20"/>
                <w:bdr w:val="nil"/>
              </w:rPr>
              <w:br/>
            </w:r>
            <w:r w:rsidR="00B062C1" w:rsidRPr="00C97205">
              <w:rPr>
                <w:rFonts w:cstheme="minorHAnsi"/>
                <w:color w:val="002060"/>
                <w:sz w:val="20"/>
                <w:szCs w:val="20"/>
                <w:bdr w:val="nil"/>
              </w:rPr>
              <w:t>1</w:t>
            </w:r>
            <w:r w:rsidR="009A2E62" w:rsidRPr="00C97205">
              <w:rPr>
                <w:rFonts w:cstheme="minorHAnsi"/>
                <w:color w:val="002060"/>
                <w:sz w:val="20"/>
                <w:szCs w:val="20"/>
                <w:bdr w:val="nil"/>
              </w:rPr>
              <w:t>9</w:t>
            </w:r>
            <w:r w:rsidR="00B062C1" w:rsidRPr="00C97205">
              <w:rPr>
                <w:rFonts w:cstheme="minorHAnsi"/>
                <w:color w:val="002060"/>
                <w:sz w:val="20"/>
                <w:szCs w:val="20"/>
                <w:bdr w:val="nil"/>
              </w:rPr>
              <w:t xml:space="preserve">. </w:t>
            </w:r>
            <w:r w:rsidR="00B062C1" w:rsidRPr="00C97205">
              <w:rPr>
                <w:rFonts w:cstheme="minorHAnsi"/>
                <w:color w:val="002060"/>
                <w:sz w:val="20"/>
                <w:szCs w:val="20"/>
                <w:u w:val="single"/>
                <w:bdr w:val="nil"/>
              </w:rPr>
              <w:t>MITTEILUNGEN</w:t>
            </w:r>
          </w:p>
          <w:p w14:paraId="373869CA" w14:textId="24D557EB" w:rsidR="00B01ACB" w:rsidRPr="000C0056" w:rsidRDefault="00B01ACB" w:rsidP="00BE0D30">
            <w:pPr>
              <w:spacing w:line="276" w:lineRule="auto"/>
              <w:jc w:val="both"/>
              <w:rPr>
                <w:rFonts w:cstheme="minorHAnsi"/>
                <w:sz w:val="20"/>
                <w:szCs w:val="20"/>
                <w:bdr w:val="nil"/>
              </w:rPr>
            </w:pPr>
            <w:r w:rsidRPr="000C0056">
              <w:rPr>
                <w:rFonts w:cstheme="minorHAnsi"/>
                <w:sz w:val="20"/>
                <w:szCs w:val="20"/>
                <w:bdr w:val="nil"/>
              </w:rPr>
              <w:t>Die Parteien sollen Angelegenheiten im Zusammenhang mit dieser Vereinbarung nach Möglichkeit zunächst über ihre jeweiligen üblichen Ansprechpartner klären. Formelle Mitteilungen und Eskalationen können über einen der folgenden Wege direkt an die unten aufgeführten Ansprechpartner gerichtet werden</w:t>
            </w:r>
            <w:r w:rsidR="00483EC2" w:rsidRPr="000C0056">
              <w:rPr>
                <w:rFonts w:cstheme="minorHAnsi"/>
                <w:sz w:val="20"/>
                <w:szCs w:val="20"/>
                <w:bdr w:val="nil"/>
              </w:rPr>
              <w:t>:</w:t>
            </w:r>
          </w:p>
          <w:p w14:paraId="4FFCC996" w14:textId="7C6FFB53" w:rsidR="00A94642" w:rsidRPr="000C0056" w:rsidRDefault="00BE0D30" w:rsidP="00764578">
            <w:pPr>
              <w:spacing w:line="276" w:lineRule="auto"/>
              <w:jc w:val="both"/>
              <w:rPr>
                <w:rFonts w:cstheme="minorHAnsi"/>
                <w:sz w:val="20"/>
                <w:szCs w:val="20"/>
                <w:bdr w:val="nil"/>
                <w:lang w:val="en-US"/>
              </w:rPr>
            </w:pPr>
            <w:r w:rsidRPr="006251E4">
              <w:rPr>
                <w:rFonts w:cstheme="minorHAnsi"/>
                <w:sz w:val="20"/>
                <w:szCs w:val="20"/>
                <w:bdr w:val="nil"/>
                <w:lang w:val="en-US"/>
              </w:rPr>
              <w:br/>
            </w:r>
            <w:proofErr w:type="spellStart"/>
            <w:r w:rsidRPr="000C0056">
              <w:rPr>
                <w:rFonts w:cstheme="minorHAnsi"/>
                <w:sz w:val="20"/>
                <w:szCs w:val="20"/>
                <w:bdr w:val="nil"/>
                <w:lang w:val="en-US"/>
              </w:rPr>
              <w:t>i</w:t>
            </w:r>
            <w:proofErr w:type="spellEnd"/>
            <w:r w:rsidRPr="000C0056">
              <w:rPr>
                <w:rFonts w:cstheme="minorHAnsi"/>
                <w:sz w:val="20"/>
                <w:szCs w:val="20"/>
                <w:bdr w:val="nil"/>
                <w:lang w:val="en-US"/>
              </w:rPr>
              <w:t xml:space="preserve">. per E-Mail </w:t>
            </w:r>
            <w:proofErr w:type="spellStart"/>
            <w:r w:rsidRPr="000C0056">
              <w:rPr>
                <w:rFonts w:cstheme="minorHAnsi"/>
                <w:sz w:val="20"/>
                <w:szCs w:val="20"/>
                <w:bdr w:val="nil"/>
                <w:lang w:val="en-US"/>
              </w:rPr>
              <w:t>oder</w:t>
            </w:r>
            <w:proofErr w:type="spellEnd"/>
            <w:r w:rsidR="00764578">
              <w:rPr>
                <w:rFonts w:cstheme="minorHAnsi"/>
                <w:sz w:val="20"/>
                <w:szCs w:val="20"/>
                <w:bdr w:val="nil"/>
                <w:lang w:val="en-US"/>
              </w:rPr>
              <w:t xml:space="preserve"> </w:t>
            </w:r>
            <w:r w:rsidRPr="000C0056">
              <w:rPr>
                <w:rFonts w:cstheme="minorHAnsi"/>
                <w:sz w:val="20"/>
                <w:szCs w:val="20"/>
                <w:bdr w:val="nil"/>
                <w:lang w:val="en-US"/>
              </w:rPr>
              <w:t>ii. per Post.</w:t>
            </w:r>
          </w:p>
        </w:tc>
        <w:tc>
          <w:tcPr>
            <w:tcW w:w="8505" w:type="dxa"/>
          </w:tcPr>
          <w:p w14:paraId="2918CE1D" w14:textId="77777777" w:rsidR="006A5A4A" w:rsidRPr="006A5A4A" w:rsidRDefault="006A5A4A" w:rsidP="006A5A4A">
            <w:pPr>
              <w:spacing w:line="276" w:lineRule="auto"/>
              <w:rPr>
                <w:rFonts w:eastAsia="Times New Roman" w:cstheme="minorHAnsi"/>
                <w:sz w:val="20"/>
                <w:szCs w:val="20"/>
                <w:lang w:val="en-US"/>
              </w:rPr>
            </w:pPr>
            <w:r w:rsidRPr="006A5A4A">
              <w:rPr>
                <w:rFonts w:eastAsia="Times New Roman" w:cstheme="minorHAnsi"/>
                <w:sz w:val="20"/>
                <w:szCs w:val="20"/>
                <w:lang w:val="en-US"/>
              </w:rPr>
              <w:lastRenderedPageBreak/>
              <w:t>This Confidentiality Agreement (the “Agreement”) is entered into between the undersigned Parties and shall take effect on the date of the last signature below (the “Effective Date”). Each undersigned Party is hereinafter referred to individually as a “Party” and collectively as the “Parties.”</w:t>
            </w:r>
          </w:p>
          <w:p w14:paraId="5DC3FBA6" w14:textId="641E12B3" w:rsidR="00F10EAB" w:rsidRPr="000C0056" w:rsidRDefault="00EA6912" w:rsidP="006F2E5D">
            <w:pPr>
              <w:pStyle w:val="berschrift2"/>
              <w:spacing w:before="0" w:beforeAutospacing="0" w:after="0" w:afterAutospacing="0" w:line="300" w:lineRule="atLeast"/>
              <w:jc w:val="both"/>
              <w:outlineLvl w:val="1"/>
              <w:rPr>
                <w:rStyle w:val="1cs5bdp"/>
                <w:rFonts w:asciiTheme="minorHAnsi" w:hAnsiTheme="minorHAnsi" w:cstheme="minorHAnsi"/>
                <w:b w:val="0"/>
                <w:bCs w:val="0"/>
                <w:sz w:val="20"/>
                <w:szCs w:val="20"/>
                <w:lang w:val="en-US"/>
              </w:rPr>
            </w:pPr>
            <w:r w:rsidRPr="000C0056">
              <w:rPr>
                <w:rStyle w:val="1cs5bdp"/>
                <w:rFonts w:asciiTheme="minorHAnsi" w:hAnsiTheme="minorHAnsi" w:cstheme="minorHAnsi"/>
                <w:b w:val="0"/>
                <w:bCs w:val="0"/>
                <w:sz w:val="20"/>
                <w:szCs w:val="20"/>
                <w:lang w:val="en-US"/>
              </w:rPr>
              <w:br/>
            </w:r>
            <w:r w:rsidR="006A5A4A">
              <w:rPr>
                <w:rStyle w:val="1cs5bdp"/>
                <w:rFonts w:asciiTheme="minorHAnsi" w:hAnsiTheme="minorHAnsi" w:cstheme="minorHAnsi"/>
                <w:b w:val="0"/>
                <w:bCs w:val="0"/>
                <w:sz w:val="20"/>
                <w:szCs w:val="20"/>
                <w:lang w:val="en-US"/>
              </w:rPr>
              <w:br/>
            </w:r>
            <w:r w:rsidR="005F2B12" w:rsidRPr="000C0056">
              <w:rPr>
                <w:rStyle w:val="1cs5bdp"/>
                <w:rFonts w:asciiTheme="minorHAnsi" w:hAnsiTheme="minorHAnsi" w:cstheme="minorHAnsi"/>
                <w:b w:val="0"/>
                <w:bCs w:val="0"/>
                <w:sz w:val="20"/>
                <w:szCs w:val="20"/>
                <w:lang w:val="en-US"/>
              </w:rPr>
              <w:t xml:space="preserve">The </w:t>
            </w:r>
            <w:r w:rsidR="00C60DEF" w:rsidRPr="000C0056">
              <w:rPr>
                <w:rStyle w:val="1cs5bdp"/>
                <w:rFonts w:asciiTheme="minorHAnsi" w:hAnsiTheme="minorHAnsi" w:cstheme="minorHAnsi"/>
                <w:b w:val="0"/>
                <w:bCs w:val="0"/>
                <w:sz w:val="20"/>
                <w:szCs w:val="20"/>
                <w:lang w:val="en-US"/>
              </w:rPr>
              <w:t>P</w:t>
            </w:r>
            <w:r w:rsidR="005F2B12" w:rsidRPr="000C0056">
              <w:rPr>
                <w:rStyle w:val="1cs5bdp"/>
                <w:rFonts w:asciiTheme="minorHAnsi" w:hAnsiTheme="minorHAnsi" w:cstheme="minorHAnsi"/>
                <w:b w:val="0"/>
                <w:bCs w:val="0"/>
                <w:sz w:val="20"/>
                <w:szCs w:val="20"/>
                <w:lang w:val="en-US"/>
              </w:rPr>
              <w:t xml:space="preserve">arties intend to engage in confidential discussions regarding the </w:t>
            </w:r>
            <w:r w:rsidR="00002F52" w:rsidRPr="000C0056">
              <w:rPr>
                <w:rStyle w:val="1cs5bdp"/>
                <w:rFonts w:asciiTheme="minorHAnsi" w:hAnsiTheme="minorHAnsi" w:cstheme="minorHAnsi"/>
                <w:b w:val="0"/>
                <w:bCs w:val="0"/>
                <w:sz w:val="20"/>
                <w:szCs w:val="20"/>
                <w:lang w:val="en-US"/>
              </w:rPr>
              <w:t>P</w:t>
            </w:r>
            <w:r w:rsidR="005F2B12" w:rsidRPr="000C0056">
              <w:rPr>
                <w:rStyle w:val="1cs5bdp"/>
                <w:rFonts w:asciiTheme="minorHAnsi" w:hAnsiTheme="minorHAnsi" w:cstheme="minorHAnsi"/>
                <w:b w:val="0"/>
                <w:bCs w:val="0"/>
                <w:sz w:val="20"/>
                <w:szCs w:val="20"/>
                <w:lang w:val="en-US"/>
              </w:rPr>
              <w:t xml:space="preserve">roject described on the signature page of this </w:t>
            </w:r>
            <w:r w:rsidR="009D5E6F" w:rsidRPr="000C0056">
              <w:rPr>
                <w:rStyle w:val="1cs5bdp"/>
                <w:rFonts w:asciiTheme="minorHAnsi" w:hAnsiTheme="minorHAnsi" w:cstheme="minorHAnsi"/>
                <w:b w:val="0"/>
                <w:bCs w:val="0"/>
                <w:sz w:val="20"/>
                <w:szCs w:val="20"/>
                <w:lang w:val="en-US"/>
              </w:rPr>
              <w:t>A</w:t>
            </w:r>
            <w:r w:rsidR="005F2B12" w:rsidRPr="000C0056">
              <w:rPr>
                <w:rStyle w:val="1cs5bdp"/>
                <w:rFonts w:asciiTheme="minorHAnsi" w:hAnsiTheme="minorHAnsi" w:cstheme="minorHAnsi"/>
                <w:b w:val="0"/>
                <w:bCs w:val="0"/>
                <w:sz w:val="20"/>
                <w:szCs w:val="20"/>
                <w:lang w:val="en-US"/>
              </w:rPr>
              <w:t xml:space="preserve">greement (the “Project”). In light of the obligations set forth herein, the </w:t>
            </w:r>
            <w:r w:rsidR="00C60DEF" w:rsidRPr="000C0056">
              <w:rPr>
                <w:rStyle w:val="1cs5bdp"/>
                <w:rFonts w:asciiTheme="minorHAnsi" w:hAnsiTheme="minorHAnsi" w:cstheme="minorHAnsi"/>
                <w:b w:val="0"/>
                <w:bCs w:val="0"/>
                <w:sz w:val="20"/>
                <w:szCs w:val="20"/>
                <w:lang w:val="en-US"/>
              </w:rPr>
              <w:t>P</w:t>
            </w:r>
            <w:r w:rsidR="005F2B12" w:rsidRPr="000C0056">
              <w:rPr>
                <w:rStyle w:val="1cs5bdp"/>
                <w:rFonts w:asciiTheme="minorHAnsi" w:hAnsiTheme="minorHAnsi" w:cstheme="minorHAnsi"/>
                <w:b w:val="0"/>
                <w:bCs w:val="0"/>
                <w:sz w:val="20"/>
                <w:szCs w:val="20"/>
                <w:lang w:val="en-US"/>
              </w:rPr>
              <w:t>arties agree as follows</w:t>
            </w:r>
            <w:r w:rsidR="00F10EAB" w:rsidRPr="000C0056">
              <w:rPr>
                <w:rStyle w:val="1cs5bdp"/>
                <w:rFonts w:asciiTheme="minorHAnsi" w:hAnsiTheme="minorHAnsi" w:cstheme="minorHAnsi"/>
                <w:b w:val="0"/>
                <w:bCs w:val="0"/>
                <w:sz w:val="20"/>
                <w:szCs w:val="20"/>
                <w:lang w:val="en-US"/>
              </w:rPr>
              <w:t>:</w:t>
            </w:r>
          </w:p>
          <w:p w14:paraId="27B7285F" w14:textId="4EE746E8" w:rsidR="00BE49E3" w:rsidRPr="008E797A" w:rsidRDefault="00BE49E3" w:rsidP="008E797A">
            <w:pPr>
              <w:pStyle w:val="berschrift2"/>
              <w:outlineLvl w:val="1"/>
              <w:rPr>
                <w:rFonts w:asciiTheme="minorHAnsi" w:hAnsiTheme="minorHAnsi" w:cstheme="minorHAnsi"/>
                <w:b w:val="0"/>
                <w:bCs w:val="0"/>
                <w:color w:val="002060"/>
                <w:sz w:val="20"/>
                <w:szCs w:val="20"/>
                <w:u w:val="single"/>
                <w:lang w:val="en-US"/>
              </w:rPr>
            </w:pPr>
            <w:r w:rsidRPr="005841AE">
              <w:rPr>
                <w:rStyle w:val="1cs5bdp"/>
                <w:rFonts w:asciiTheme="minorHAnsi" w:hAnsiTheme="minorHAnsi" w:cstheme="minorHAnsi"/>
                <w:b w:val="0"/>
                <w:bCs w:val="0"/>
                <w:color w:val="002060"/>
                <w:sz w:val="20"/>
                <w:szCs w:val="20"/>
                <w:lang w:val="en-US"/>
              </w:rPr>
              <w:t>1.</w:t>
            </w:r>
            <w:r w:rsidRPr="005841AE">
              <w:rPr>
                <w:rFonts w:asciiTheme="minorHAnsi" w:hAnsiTheme="minorHAnsi" w:cstheme="minorHAnsi"/>
                <w:b w:val="0"/>
                <w:bCs w:val="0"/>
                <w:color w:val="002060"/>
                <w:sz w:val="20"/>
                <w:szCs w:val="20"/>
                <w:lang w:val="en-US"/>
              </w:rPr>
              <w:t xml:space="preserve"> </w:t>
            </w:r>
            <w:r w:rsidRPr="005841AE">
              <w:rPr>
                <w:rStyle w:val="xxxjie0"/>
                <w:rFonts w:asciiTheme="minorHAnsi" w:hAnsiTheme="minorHAnsi" w:cstheme="minorHAnsi"/>
                <w:b w:val="0"/>
                <w:bCs w:val="0"/>
                <w:color w:val="002060"/>
                <w:sz w:val="20"/>
                <w:szCs w:val="20"/>
                <w:u w:val="single"/>
                <w:lang w:val="en-US"/>
              </w:rPr>
              <w:t>DEFINITIONS</w:t>
            </w:r>
            <w:r w:rsidR="008E797A">
              <w:rPr>
                <w:rStyle w:val="xxxjie0"/>
                <w:rFonts w:asciiTheme="minorHAnsi" w:hAnsiTheme="minorHAnsi" w:cstheme="minorHAnsi"/>
                <w:b w:val="0"/>
                <w:bCs w:val="0"/>
                <w:color w:val="002060"/>
                <w:sz w:val="20"/>
                <w:szCs w:val="20"/>
                <w:u w:val="single"/>
                <w:lang w:val="en-US"/>
              </w:rPr>
              <w:br/>
            </w:r>
            <w:r w:rsidRPr="000C0056">
              <w:rPr>
                <w:rStyle w:val="1cs5bdp"/>
                <w:rFonts w:asciiTheme="minorHAnsi" w:hAnsiTheme="minorHAnsi" w:cstheme="minorHAnsi"/>
                <w:b w:val="0"/>
                <w:bCs w:val="0"/>
                <w:sz w:val="20"/>
                <w:szCs w:val="20"/>
                <w:lang w:val="en-US"/>
              </w:rPr>
              <w:t>Unless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otherwise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defined</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this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Agreement,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following</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definitions</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shall</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apply:</w:t>
            </w:r>
          </w:p>
          <w:p w14:paraId="3894833B" w14:textId="4B294931" w:rsidR="00BE49E3" w:rsidRPr="000C0056" w:rsidRDefault="00BE49E3" w:rsidP="006F2E5D">
            <w:pPr>
              <w:pStyle w:val="StandardWeb"/>
              <w:spacing w:line="300" w:lineRule="atLeast"/>
              <w:jc w:val="both"/>
              <w:rPr>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t>“</w:t>
            </w:r>
            <w:r w:rsidRPr="000C0056">
              <w:rPr>
                <w:rStyle w:val="xxxjie0"/>
                <w:rFonts w:asciiTheme="minorHAnsi" w:hAnsiTheme="minorHAnsi" w:cstheme="minorHAnsi"/>
                <w:sz w:val="20"/>
                <w:szCs w:val="20"/>
                <w:lang w:val="en-US"/>
              </w:rPr>
              <w:t>Activity</w:t>
            </w:r>
            <w:r w:rsidRPr="000C0056">
              <w:rPr>
                <w:rStyle w:val="1cs5bdp"/>
                <w:rFonts w:asciiTheme="minorHAnsi" w:hAnsiTheme="minorHAnsi" w:cstheme="minorHAnsi"/>
                <w:sz w:val="20"/>
                <w:szCs w:val="20"/>
                <w:lang w:val="en-US"/>
              </w:rPr>
              <w: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means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discussions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exchange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information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for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purpose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establishing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furthering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business</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relationship.</w:t>
            </w:r>
          </w:p>
          <w:p w14:paraId="76740F69" w14:textId="07660119" w:rsidR="00BE49E3" w:rsidRPr="000C0056" w:rsidRDefault="00BE49E3" w:rsidP="006F2E5D">
            <w:pPr>
              <w:pStyle w:val="StandardWeb"/>
              <w:spacing w:line="300" w:lineRule="atLeast"/>
              <w:jc w:val="both"/>
              <w:rPr>
                <w:rFonts w:asciiTheme="minorHAnsi" w:hAnsiTheme="minorHAnsi" w:cstheme="minorHAnsi"/>
                <w:sz w:val="20"/>
                <w:szCs w:val="20"/>
                <w:lang w:val="en-US"/>
              </w:rPr>
            </w:pPr>
            <w:r w:rsidRPr="000C0056">
              <w:rPr>
                <w:rStyle w:val="xxxjie0"/>
                <w:rFonts w:asciiTheme="minorHAnsi" w:hAnsiTheme="minorHAnsi" w:cstheme="minorHAnsi"/>
                <w:sz w:val="20"/>
                <w:szCs w:val="20"/>
                <w:lang w:val="en-US"/>
              </w:rPr>
              <w:t>“Affiliate</w:t>
            </w:r>
            <w:r w:rsidRPr="000C0056">
              <w:rPr>
                <w:rFonts w:asciiTheme="minorHAnsi" w:hAnsiTheme="minorHAnsi" w:cstheme="minorHAnsi"/>
                <w:sz w:val="20"/>
                <w:szCs w:val="20"/>
                <w:lang w:val="en-US"/>
              </w:rPr>
              <w:t xml:space="preserve">” of a Party means any legal entity that controls, is controlled by, or is </w:t>
            </w:r>
            <w:r w:rsidRPr="000C0056">
              <w:rPr>
                <w:rStyle w:val="1cs5bdp"/>
                <w:rFonts w:asciiTheme="minorHAnsi" w:hAnsiTheme="minorHAnsi" w:cstheme="minorHAnsi"/>
                <w:sz w:val="20"/>
                <w:szCs w:val="20"/>
                <w:lang w:val="en-US"/>
              </w:rPr>
              <w:t>under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common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control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with</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that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For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purposes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preceding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sentence,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“control”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means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power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direct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material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management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operations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legal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entity,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whether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through</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ownership</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shares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voting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rights,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by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agreement,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otherwise.</w:t>
            </w:r>
            <w:r w:rsidR="005F2B12" w:rsidRPr="000C0056">
              <w:rPr>
                <w:rStyle w:val="xxxjie0"/>
                <w:rFonts w:asciiTheme="minorHAnsi" w:hAnsiTheme="minorHAnsi" w:cstheme="minorHAnsi"/>
                <w:sz w:val="20"/>
                <w:szCs w:val="20"/>
                <w:lang w:val="en-US"/>
              </w:rPr>
              <w:br/>
            </w:r>
            <w:r w:rsidR="005F2B12" w:rsidRPr="000C0056">
              <w:rPr>
                <w:rStyle w:val="xxxjie0"/>
                <w:lang w:val="en-US"/>
              </w:rPr>
              <w:br/>
            </w:r>
            <w:r w:rsidR="00373BD1" w:rsidRPr="000C0056">
              <w:rPr>
                <w:rStyle w:val="1cs5bdp"/>
                <w:rFonts w:asciiTheme="minorHAnsi" w:hAnsiTheme="minorHAnsi" w:cstheme="minorHAnsi"/>
                <w:sz w:val="20"/>
                <w:szCs w:val="20"/>
                <w:lang w:val="en-US"/>
              </w:rPr>
              <w:br/>
            </w:r>
            <w:r w:rsidRPr="000C0056">
              <w:rPr>
                <w:rStyle w:val="1cs5bdp"/>
                <w:rFonts w:asciiTheme="minorHAnsi" w:hAnsiTheme="minorHAnsi" w:cstheme="minorHAnsi"/>
                <w:sz w:val="20"/>
                <w:szCs w:val="20"/>
                <w:lang w:val="en-US"/>
              </w:rPr>
              <w:t>“</w:t>
            </w:r>
            <w:r w:rsidRPr="000C0056">
              <w:rPr>
                <w:rStyle w:val="xxxjie0"/>
                <w:rFonts w:asciiTheme="minorHAnsi" w:hAnsiTheme="minorHAnsi" w:cstheme="minorHAnsi"/>
                <w:sz w:val="20"/>
                <w:szCs w:val="20"/>
                <w:lang w:val="en-US"/>
              </w:rPr>
              <w:t>Confidential</w:t>
            </w:r>
            <w:r w:rsidRPr="000C0056">
              <w:rPr>
                <w:rStyle w:val="Fett"/>
                <w:rFonts w:asciiTheme="minorHAnsi" w:hAnsiTheme="minorHAnsi" w:cstheme="minorHAnsi"/>
                <w:b w:val="0"/>
                <w:bCs w:val="0"/>
                <w:sz w:val="20"/>
                <w:szCs w:val="20"/>
                <w:lang w:val="en-US"/>
              </w:rPr>
              <w:t xml:space="preserve"> </w:t>
            </w:r>
            <w:r w:rsidRPr="000C0056">
              <w:rPr>
                <w:rStyle w:val="xxxjie0"/>
                <w:rFonts w:asciiTheme="minorHAnsi" w:hAnsiTheme="minorHAnsi" w:cstheme="minorHAnsi"/>
                <w:sz w:val="20"/>
                <w:szCs w:val="20"/>
                <w:lang w:val="en-US"/>
              </w:rPr>
              <w:t>Information</w:t>
            </w:r>
            <w:r w:rsidRPr="000C0056">
              <w:rPr>
                <w:rFonts w:asciiTheme="minorHAnsi" w:hAnsiTheme="minorHAnsi" w:cstheme="minorHAnsi"/>
                <w:sz w:val="20"/>
                <w:szCs w:val="20"/>
                <w:lang w:val="en-US"/>
              </w:rPr>
              <w:t xml:space="preserve">” means all business, marketing, technical, scientific, or other information that, at the time of disclosure, is identified or marked as confidential, is disclosed under circumstances of confidentiality, or should reasonably be regarded as confidential. This includes information concerning data, technology, know-how, inventions, discoveries, patents and patent applications, designs, processes, models, instructions, technical reports, software, hardware, suppliers, customers, business or trade secrets, financial information, </w:t>
            </w:r>
            <w:r w:rsidRPr="000C0056">
              <w:rPr>
                <w:rStyle w:val="1cs5bdp"/>
                <w:rFonts w:asciiTheme="minorHAnsi" w:hAnsiTheme="minorHAnsi" w:cstheme="minorHAnsi"/>
                <w:sz w:val="20"/>
                <w:szCs w:val="20"/>
                <w:lang w:val="en-US"/>
              </w:rPr>
              <w:t>and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Disclosing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business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relationships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with</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other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parties,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regardless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whether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such</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information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disclosed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orally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writing.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Oral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disclosures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shall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be</w:t>
            </w:r>
            <w:r w:rsidRPr="000C0056">
              <w:rPr>
                <w:rFonts w:asciiTheme="minorHAnsi" w:hAnsiTheme="minorHAnsi" w:cstheme="minorHAnsi"/>
                <w:sz w:val="20"/>
                <w:szCs w:val="20"/>
                <w:lang w:val="en-US"/>
              </w:rPr>
              <w:t xml:space="preserve"> </w:t>
            </w:r>
            <w:proofErr w:type="spellStart"/>
            <w:r w:rsidRPr="000C0056">
              <w:rPr>
                <w:rStyle w:val="1cs5bdp"/>
                <w:rFonts w:asciiTheme="minorHAnsi" w:hAnsiTheme="minorHAnsi" w:cstheme="minorHAnsi"/>
                <w:sz w:val="20"/>
                <w:szCs w:val="20"/>
                <w:lang w:val="en-US"/>
              </w:rPr>
              <w:t>summarised</w:t>
            </w:r>
            <w:proofErr w:type="spellEnd"/>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by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Disclosing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writing,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including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by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email,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within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reasonable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period.</w:t>
            </w:r>
            <w:r w:rsidR="00C01E44" w:rsidRPr="000C0056">
              <w:rPr>
                <w:rStyle w:val="xxxjie0"/>
                <w:rFonts w:asciiTheme="minorHAnsi" w:hAnsiTheme="minorHAnsi" w:cstheme="minorHAnsi"/>
                <w:sz w:val="20"/>
                <w:szCs w:val="20"/>
                <w:lang w:val="en-US"/>
              </w:rPr>
              <w:br/>
            </w:r>
          </w:p>
          <w:p w14:paraId="5D803663" w14:textId="2586DA81" w:rsidR="00BE49E3" w:rsidRPr="000C0056" w:rsidRDefault="00B06431" w:rsidP="007D7D61">
            <w:pPr>
              <w:pStyle w:val="StandardWeb"/>
              <w:spacing w:line="276" w:lineRule="auto"/>
              <w:jc w:val="both"/>
              <w:rPr>
                <w:rFonts w:asciiTheme="minorHAnsi" w:hAnsiTheme="minorHAnsi" w:cstheme="minorHAnsi"/>
                <w:sz w:val="20"/>
                <w:szCs w:val="20"/>
                <w:lang w:val="en-US"/>
              </w:rPr>
            </w:pPr>
            <w:r>
              <w:rPr>
                <w:rStyle w:val="xxxjie0"/>
                <w:rFonts w:asciiTheme="minorHAnsi" w:hAnsiTheme="minorHAnsi" w:cstheme="minorHAnsi"/>
                <w:sz w:val="20"/>
                <w:szCs w:val="20"/>
                <w:lang w:val="en-US"/>
              </w:rPr>
              <w:br/>
            </w:r>
            <w:r w:rsidR="005A4539" w:rsidRPr="000C0056">
              <w:rPr>
                <w:rStyle w:val="xxxjie0"/>
                <w:rFonts w:asciiTheme="minorHAnsi" w:hAnsiTheme="minorHAnsi" w:cstheme="minorHAnsi"/>
                <w:sz w:val="20"/>
                <w:szCs w:val="20"/>
                <w:lang w:val="en-US"/>
              </w:rPr>
              <w:br/>
            </w:r>
            <w:r w:rsidR="00BE49E3" w:rsidRPr="000C0056">
              <w:rPr>
                <w:rStyle w:val="xxxjie0"/>
                <w:rFonts w:asciiTheme="minorHAnsi" w:hAnsiTheme="minorHAnsi" w:cstheme="minorHAnsi"/>
                <w:sz w:val="20"/>
                <w:szCs w:val="20"/>
                <w:lang w:val="en-US"/>
              </w:rPr>
              <w:t>“Contractor</w:t>
            </w:r>
            <w:r w:rsidR="00BE49E3" w:rsidRPr="000C0056">
              <w:rPr>
                <w:rFonts w:asciiTheme="minorHAnsi" w:hAnsiTheme="minorHAnsi" w:cstheme="minorHAnsi"/>
                <w:sz w:val="20"/>
                <w:szCs w:val="20"/>
                <w:lang w:val="en-US"/>
              </w:rPr>
              <w:t xml:space="preserve">” means any natural or legal person </w:t>
            </w:r>
            <w:r w:rsidR="00BE49E3" w:rsidRPr="000C0056">
              <w:rPr>
                <w:rStyle w:val="1cs5bdp"/>
                <w:rFonts w:asciiTheme="minorHAnsi" w:hAnsiTheme="minorHAnsi" w:cstheme="minorHAnsi"/>
                <w:sz w:val="20"/>
                <w:szCs w:val="20"/>
                <w:lang w:val="en-US"/>
              </w:rPr>
              <w:t>that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has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entered</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into</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written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agreement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with</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either</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Party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to</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provide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services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or</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assist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with</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activities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for</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or</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on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behalf</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of</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that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Party,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which</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contains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confidentiality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obligations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substantially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equivalent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to</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those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set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out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this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Agreement.</w:t>
            </w:r>
            <w:r w:rsidR="008D6A23" w:rsidRPr="000C0056">
              <w:rPr>
                <w:rStyle w:val="1cs5bdp"/>
                <w:rFonts w:asciiTheme="minorHAnsi" w:hAnsiTheme="minorHAnsi" w:cstheme="minorHAnsi"/>
                <w:sz w:val="20"/>
                <w:szCs w:val="20"/>
                <w:lang w:val="en-US"/>
              </w:rPr>
              <w:br/>
            </w:r>
          </w:p>
          <w:p w14:paraId="5B5CCC77" w14:textId="77777777" w:rsidR="001737DA" w:rsidRDefault="00BE49E3" w:rsidP="006F2E5D">
            <w:pPr>
              <w:pStyle w:val="StandardWeb"/>
              <w:spacing w:line="300" w:lineRule="atLeast"/>
              <w:jc w:val="both"/>
              <w:rPr>
                <w:rStyle w:val="xxxjie0"/>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t>“</w:t>
            </w:r>
            <w:r w:rsidRPr="000C0056">
              <w:rPr>
                <w:rStyle w:val="xxxjie0"/>
                <w:rFonts w:asciiTheme="minorHAnsi" w:hAnsiTheme="minorHAnsi" w:cstheme="minorHAnsi"/>
                <w:sz w:val="20"/>
                <w:szCs w:val="20"/>
                <w:lang w:val="en-US"/>
              </w:rPr>
              <w:t>Intellectual</w:t>
            </w:r>
            <w:r w:rsidRPr="000C0056">
              <w:rPr>
                <w:rStyle w:val="Fett"/>
                <w:rFonts w:asciiTheme="minorHAnsi" w:hAnsiTheme="minorHAnsi" w:cstheme="minorHAnsi"/>
                <w:b w:val="0"/>
                <w:bCs w:val="0"/>
                <w:sz w:val="20"/>
                <w:szCs w:val="20"/>
                <w:lang w:val="en-US"/>
              </w:rPr>
              <w:t xml:space="preserve"> </w:t>
            </w:r>
            <w:r w:rsidRPr="000C0056">
              <w:rPr>
                <w:rStyle w:val="xxxjie0"/>
                <w:rFonts w:asciiTheme="minorHAnsi" w:hAnsiTheme="minorHAnsi" w:cstheme="minorHAnsi"/>
                <w:sz w:val="20"/>
                <w:szCs w:val="20"/>
                <w:lang w:val="en-US"/>
              </w:rPr>
              <w:t>Property</w:t>
            </w:r>
            <w:r w:rsidRPr="000C0056">
              <w:rPr>
                <w:rStyle w:val="Fett"/>
                <w:rFonts w:asciiTheme="minorHAnsi" w:hAnsiTheme="minorHAnsi" w:cstheme="minorHAnsi"/>
                <w:b w:val="0"/>
                <w:bCs w:val="0"/>
                <w:sz w:val="20"/>
                <w:szCs w:val="20"/>
                <w:lang w:val="en-US"/>
              </w:rPr>
              <w:t xml:space="preserve"> </w:t>
            </w:r>
            <w:r w:rsidRPr="000C0056">
              <w:rPr>
                <w:rStyle w:val="xxxjie0"/>
                <w:rFonts w:asciiTheme="minorHAnsi" w:hAnsiTheme="minorHAnsi" w:cstheme="minorHAnsi"/>
                <w:sz w:val="20"/>
                <w:szCs w:val="20"/>
                <w:lang w:val="en-US"/>
              </w:rPr>
              <w:t>Rights</w:t>
            </w:r>
            <w:r w:rsidRPr="000C0056">
              <w:rPr>
                <w:rFonts w:asciiTheme="minorHAnsi" w:hAnsiTheme="minorHAnsi" w:cstheme="minorHAnsi"/>
                <w:sz w:val="20"/>
                <w:szCs w:val="20"/>
                <w:lang w:val="en-US"/>
              </w:rPr>
              <w:t xml:space="preserve">” means all registered and unregistered intellectual property rights worldwide, including patents, utility models, rights in inventions and discoveries, copyrights and related rights, moral rights, rights in software, trademarks, service marks, trade names and domain names, design rights and designs, rights in get-up and appearance, goodwill, database and topography rights, rights in technical information and drawings, processes </w:t>
            </w:r>
            <w:r w:rsidRPr="000C0056">
              <w:rPr>
                <w:rStyle w:val="1cs5bdp"/>
                <w:rFonts w:asciiTheme="minorHAnsi" w:hAnsiTheme="minorHAnsi" w:cstheme="minorHAnsi"/>
                <w:sz w:val="20"/>
                <w:szCs w:val="20"/>
                <w:lang w:val="en-US"/>
              </w:rPr>
              <w:t>and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formulae,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rights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confidential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information,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know-how,</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trade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secrets.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This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includes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all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applications,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claims,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renewals,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extensions,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rights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priority,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well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all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similar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equivalent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rights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forms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protection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that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currently</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exist</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may</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arise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in</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future.</w:t>
            </w:r>
          </w:p>
          <w:p w14:paraId="1AB36EED" w14:textId="79281ADC" w:rsidR="00BE49E3" w:rsidRPr="000C0056" w:rsidRDefault="00BE49E3" w:rsidP="006F2E5D">
            <w:pPr>
              <w:pStyle w:val="StandardWeb"/>
              <w:spacing w:line="300" w:lineRule="atLeast"/>
              <w:jc w:val="both"/>
              <w:rPr>
                <w:rFonts w:asciiTheme="minorHAnsi" w:hAnsiTheme="minorHAnsi" w:cstheme="minorHAnsi"/>
                <w:sz w:val="20"/>
                <w:szCs w:val="20"/>
                <w:lang w:val="en-US"/>
              </w:rPr>
            </w:pPr>
          </w:p>
          <w:p w14:paraId="70B33058" w14:textId="77777777" w:rsidR="00BE49E3" w:rsidRPr="000C0056" w:rsidRDefault="00BE49E3" w:rsidP="006F2E5D">
            <w:pPr>
              <w:pStyle w:val="StandardWeb"/>
              <w:spacing w:line="300" w:lineRule="atLeast"/>
              <w:jc w:val="both"/>
              <w:rPr>
                <w:rFonts w:asciiTheme="minorHAnsi" w:hAnsiTheme="minorHAnsi" w:cstheme="minorHAnsi"/>
                <w:sz w:val="20"/>
                <w:szCs w:val="20"/>
                <w:lang w:val="en-US"/>
              </w:rPr>
            </w:pPr>
            <w:r w:rsidRPr="000C0056">
              <w:rPr>
                <w:rStyle w:val="xxxjie0"/>
                <w:rFonts w:asciiTheme="minorHAnsi" w:hAnsiTheme="minorHAnsi" w:cstheme="minorHAnsi"/>
                <w:sz w:val="20"/>
                <w:szCs w:val="20"/>
                <w:lang w:val="en-US"/>
              </w:rPr>
              <w:t>“Adviser</w:t>
            </w:r>
            <w:r w:rsidRPr="000C0056">
              <w:rPr>
                <w:rStyle w:val="1cs5bdp"/>
                <w:rFonts w:asciiTheme="minorHAnsi" w:hAnsiTheme="minorHAnsi" w:cstheme="minorHAnsi"/>
                <w:sz w:val="20"/>
                <w:szCs w:val="20"/>
                <w:lang w:val="en-US"/>
              </w:rPr>
              <w: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means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natural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legal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person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providing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legal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financial</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advice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either</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Party.</w:t>
            </w:r>
          </w:p>
          <w:p w14:paraId="25528D4B" w14:textId="576D9D5C" w:rsidR="00BE49E3" w:rsidRPr="000C0056" w:rsidRDefault="008D6A23" w:rsidP="006F2E5D">
            <w:pPr>
              <w:pStyle w:val="StandardWeb"/>
              <w:spacing w:line="300" w:lineRule="atLeast"/>
              <w:jc w:val="both"/>
              <w:rPr>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br/>
            </w:r>
            <w:r w:rsidR="00BE49E3" w:rsidRPr="000C0056">
              <w:rPr>
                <w:rStyle w:val="1cs5bdp"/>
                <w:rFonts w:asciiTheme="minorHAnsi" w:hAnsiTheme="minorHAnsi" w:cstheme="minorHAnsi"/>
                <w:sz w:val="20"/>
                <w:szCs w:val="20"/>
                <w:lang w:val="en-US"/>
              </w:rPr>
              <w:t>Confidential</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Information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does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not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include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information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that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Receiving</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Party</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can</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demonstrate:</w:t>
            </w:r>
          </w:p>
          <w:p w14:paraId="6B032A52" w14:textId="48DFB2D2" w:rsidR="00BE49E3" w:rsidRPr="000C0056" w:rsidRDefault="00C53ED6" w:rsidP="006F2E5D">
            <w:pPr>
              <w:pStyle w:val="StandardWeb"/>
              <w:spacing w:line="300" w:lineRule="atLeast"/>
              <w:jc w:val="both"/>
              <w:rPr>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br/>
            </w:r>
            <w:proofErr w:type="spellStart"/>
            <w:r w:rsidR="00BE49E3" w:rsidRPr="000C0056">
              <w:rPr>
                <w:rStyle w:val="1cs5bdp"/>
                <w:rFonts w:asciiTheme="minorHAnsi" w:hAnsiTheme="minorHAnsi" w:cstheme="minorHAnsi"/>
                <w:sz w:val="20"/>
                <w:szCs w:val="20"/>
                <w:lang w:val="en-US"/>
              </w:rPr>
              <w:t>i</w:t>
            </w:r>
            <w:proofErr w:type="spellEnd"/>
            <w:r w:rsidR="00BE49E3" w:rsidRPr="000C0056">
              <w:rPr>
                <w:rStyle w:val="1cs5bdp"/>
                <w:rFonts w:asciiTheme="minorHAnsi" w:hAnsiTheme="minorHAnsi" w:cstheme="minorHAnsi"/>
                <w:sz w:val="20"/>
                <w:szCs w:val="20"/>
                <w:lang w:val="en-US"/>
              </w:rPr>
              <w: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was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already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known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to</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Receiving</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Party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before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disclosure,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without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having</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been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obtained</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directly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or</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indirectly</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from</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the</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Disclosing</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Party;</w:t>
            </w:r>
          </w:p>
          <w:p w14:paraId="737B6ED7" w14:textId="77777777" w:rsidR="00BE49E3" w:rsidRPr="000C0056" w:rsidRDefault="00BE49E3" w:rsidP="006F2E5D">
            <w:pPr>
              <w:pStyle w:val="StandardWeb"/>
              <w:spacing w:line="300" w:lineRule="atLeast"/>
              <w:jc w:val="both"/>
              <w:rPr>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t>ii.</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publicly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available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lawfully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becomes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publicly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available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without</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any</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breach</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this</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Agreement;</w:t>
            </w:r>
          </w:p>
          <w:p w14:paraId="0FB8D5A8" w14:textId="73D858C9" w:rsidR="00BE49E3" w:rsidRPr="000C0056" w:rsidRDefault="008D6A23" w:rsidP="00BF6C08">
            <w:pPr>
              <w:pStyle w:val="StandardWeb"/>
              <w:jc w:val="both"/>
              <w:rPr>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br/>
            </w:r>
            <w:r w:rsidR="00BE49E3" w:rsidRPr="000C0056">
              <w:rPr>
                <w:rStyle w:val="1cs5bdp"/>
                <w:rFonts w:asciiTheme="minorHAnsi" w:hAnsiTheme="minorHAnsi" w:cstheme="minorHAnsi"/>
                <w:sz w:val="20"/>
                <w:szCs w:val="20"/>
                <w:lang w:val="en-US"/>
              </w:rPr>
              <w:t>iii.</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was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lawfully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received</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without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restriction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from</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third</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party,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provided</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that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Receiving</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Party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not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aware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that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third</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party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breach</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of</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confidentiality</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obligation;</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or</w:t>
            </w:r>
            <w:r w:rsidR="00BB3896" w:rsidRPr="006251E4">
              <w:rPr>
                <w:lang w:val="en-US"/>
              </w:rPr>
              <w:br/>
            </w:r>
            <w:r w:rsidR="00BB3896" w:rsidRPr="006251E4">
              <w:rPr>
                <w:lang w:val="en-US"/>
              </w:rPr>
              <w:br/>
            </w:r>
            <w:r w:rsidR="00C1422A">
              <w:rPr>
                <w:rStyle w:val="1cs5bdp"/>
                <w:rFonts w:asciiTheme="minorHAnsi" w:hAnsiTheme="minorHAnsi" w:cstheme="minorHAnsi"/>
                <w:sz w:val="20"/>
                <w:szCs w:val="20"/>
                <w:lang w:val="en-US"/>
              </w:rPr>
              <w:br/>
            </w:r>
            <w:r w:rsidR="00BE49E3" w:rsidRPr="000C0056">
              <w:rPr>
                <w:rStyle w:val="1cs5bdp"/>
                <w:rFonts w:asciiTheme="minorHAnsi" w:hAnsiTheme="minorHAnsi" w:cstheme="minorHAnsi"/>
                <w:sz w:val="20"/>
                <w:szCs w:val="20"/>
                <w:lang w:val="en-US"/>
              </w:rPr>
              <w:t>iv.</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was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independently</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developed</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by</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the</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Receiving</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Party.</w:t>
            </w:r>
          </w:p>
          <w:p w14:paraId="4EBC92D2" w14:textId="5F32CED3" w:rsidR="00BE49E3" w:rsidRPr="008E797A" w:rsidRDefault="00BE49E3" w:rsidP="008E797A">
            <w:pPr>
              <w:pStyle w:val="berschrift2"/>
              <w:spacing w:after="0" w:afterAutospacing="0" w:line="276" w:lineRule="auto"/>
              <w:outlineLvl w:val="1"/>
              <w:rPr>
                <w:rStyle w:val="xxxjie0"/>
                <w:rFonts w:asciiTheme="minorHAnsi" w:hAnsiTheme="minorHAnsi" w:cstheme="minorHAnsi"/>
                <w:b w:val="0"/>
                <w:bCs w:val="0"/>
                <w:color w:val="002060"/>
                <w:sz w:val="20"/>
                <w:szCs w:val="20"/>
                <w:u w:val="single"/>
                <w:lang w:val="en-US"/>
              </w:rPr>
            </w:pPr>
            <w:r w:rsidRPr="008E47E4">
              <w:rPr>
                <w:rStyle w:val="xxxjie0"/>
                <w:rFonts w:asciiTheme="minorHAnsi" w:hAnsiTheme="minorHAnsi" w:cstheme="minorHAnsi"/>
                <w:b w:val="0"/>
                <w:bCs w:val="0"/>
                <w:color w:val="002060"/>
                <w:sz w:val="20"/>
                <w:szCs w:val="20"/>
                <w:lang w:val="en-US"/>
              </w:rPr>
              <w:lastRenderedPageBreak/>
              <w:t>2.</w:t>
            </w:r>
            <w:r w:rsidRPr="008E47E4">
              <w:rPr>
                <w:rFonts w:asciiTheme="minorHAnsi" w:hAnsiTheme="minorHAnsi" w:cstheme="minorHAnsi"/>
                <w:b w:val="0"/>
                <w:bCs w:val="0"/>
                <w:color w:val="002060"/>
                <w:sz w:val="20"/>
                <w:szCs w:val="20"/>
                <w:lang w:val="en-US"/>
              </w:rPr>
              <w:t xml:space="preserve"> </w:t>
            </w:r>
            <w:r w:rsidRPr="008E47E4">
              <w:rPr>
                <w:rStyle w:val="xxxjie0"/>
                <w:rFonts w:asciiTheme="minorHAnsi" w:hAnsiTheme="minorHAnsi" w:cstheme="minorHAnsi"/>
                <w:b w:val="0"/>
                <w:bCs w:val="0"/>
                <w:color w:val="002060"/>
                <w:sz w:val="20"/>
                <w:szCs w:val="20"/>
                <w:u w:val="single"/>
                <w:lang w:val="en-US"/>
              </w:rPr>
              <w:t>INTELLECTUAL</w:t>
            </w:r>
            <w:r w:rsidRPr="008E47E4">
              <w:rPr>
                <w:rFonts w:asciiTheme="minorHAnsi" w:hAnsiTheme="minorHAnsi" w:cstheme="minorHAnsi"/>
                <w:b w:val="0"/>
                <w:bCs w:val="0"/>
                <w:color w:val="002060"/>
                <w:sz w:val="20"/>
                <w:szCs w:val="20"/>
                <w:u w:val="single"/>
                <w:lang w:val="en-US"/>
              </w:rPr>
              <w:t xml:space="preserve"> </w:t>
            </w:r>
            <w:r w:rsidRPr="008E47E4">
              <w:rPr>
                <w:rStyle w:val="xxxjie0"/>
                <w:rFonts w:asciiTheme="minorHAnsi" w:hAnsiTheme="minorHAnsi" w:cstheme="minorHAnsi"/>
                <w:b w:val="0"/>
                <w:bCs w:val="0"/>
                <w:color w:val="002060"/>
                <w:sz w:val="20"/>
                <w:szCs w:val="20"/>
                <w:u w:val="single"/>
                <w:lang w:val="en-US"/>
              </w:rPr>
              <w:t>PROPERTY</w:t>
            </w:r>
            <w:r w:rsidRPr="008E47E4">
              <w:rPr>
                <w:rFonts w:asciiTheme="minorHAnsi" w:hAnsiTheme="minorHAnsi" w:cstheme="minorHAnsi"/>
                <w:b w:val="0"/>
                <w:bCs w:val="0"/>
                <w:color w:val="002060"/>
                <w:sz w:val="20"/>
                <w:szCs w:val="20"/>
                <w:u w:val="single"/>
                <w:lang w:val="en-US"/>
              </w:rPr>
              <w:t xml:space="preserve"> </w:t>
            </w:r>
            <w:r w:rsidRPr="008E47E4">
              <w:rPr>
                <w:rStyle w:val="xxxjie0"/>
                <w:rFonts w:asciiTheme="minorHAnsi" w:hAnsiTheme="minorHAnsi" w:cstheme="minorHAnsi"/>
                <w:b w:val="0"/>
                <w:bCs w:val="0"/>
                <w:color w:val="002060"/>
                <w:sz w:val="20"/>
                <w:szCs w:val="20"/>
                <w:u w:val="single"/>
                <w:lang w:val="en-US"/>
              </w:rPr>
              <w:t>RIGHTS</w:t>
            </w:r>
            <w:r w:rsidR="008E797A">
              <w:rPr>
                <w:rStyle w:val="xxxjie0"/>
                <w:rFonts w:asciiTheme="minorHAnsi" w:hAnsiTheme="minorHAnsi" w:cstheme="minorHAnsi"/>
                <w:b w:val="0"/>
                <w:bCs w:val="0"/>
                <w:color w:val="002060"/>
                <w:sz w:val="20"/>
                <w:szCs w:val="20"/>
                <w:u w:val="single"/>
                <w:lang w:val="en-US"/>
              </w:rPr>
              <w:br/>
            </w:r>
            <w:r w:rsidRPr="000C0056">
              <w:rPr>
                <w:rFonts w:asciiTheme="minorHAnsi" w:hAnsiTheme="minorHAnsi" w:cstheme="minorHAnsi"/>
                <w:b w:val="0"/>
                <w:bCs w:val="0"/>
                <w:sz w:val="20"/>
                <w:szCs w:val="20"/>
                <w:lang w:val="en-US"/>
              </w:rPr>
              <w:t xml:space="preserve">Each Party and, where applicable, its suppliers shall retain all rights, title, and interest in and to its Confidential Information and its pre-existing Intellectual Property Rights. This Agreement neither transfers ownership nor expressly, impliedly, or otherwise grants any </w:t>
            </w:r>
            <w:r w:rsidRPr="000C0056">
              <w:rPr>
                <w:rStyle w:val="1cs5bdp"/>
                <w:rFonts w:asciiTheme="minorHAnsi" w:hAnsiTheme="minorHAnsi" w:cstheme="minorHAnsi"/>
                <w:b w:val="0"/>
                <w:bCs w:val="0"/>
                <w:sz w:val="20"/>
                <w:szCs w:val="20"/>
                <w:lang w:val="en-US"/>
              </w:rPr>
              <w:t>rights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or</w:t>
            </w:r>
            <w:r w:rsidRPr="000C0056">
              <w:rPr>
                <w:rFonts w:asciiTheme="minorHAnsi" w:hAnsiTheme="minorHAnsi" w:cstheme="minorHAnsi"/>
                <w:b w:val="0"/>
                <w:bCs w:val="0"/>
                <w:sz w:val="20"/>
                <w:szCs w:val="20"/>
                <w:lang w:val="en-US"/>
              </w:rPr>
              <w:t xml:space="preserve"> </w:t>
            </w:r>
            <w:proofErr w:type="spellStart"/>
            <w:r w:rsidRPr="000C0056">
              <w:rPr>
                <w:rStyle w:val="1cs5bdp"/>
                <w:rFonts w:asciiTheme="minorHAnsi" w:hAnsiTheme="minorHAnsi" w:cstheme="minorHAnsi"/>
                <w:b w:val="0"/>
                <w:bCs w:val="0"/>
                <w:sz w:val="20"/>
                <w:szCs w:val="20"/>
                <w:lang w:val="en-US"/>
              </w:rPr>
              <w:t>licences</w:t>
            </w:r>
            <w:proofErr w:type="spellEnd"/>
            <w:r w:rsidRPr="000C0056">
              <w:rPr>
                <w:rStyle w:val="1cs5bdp"/>
                <w:rFonts w:asciiTheme="minorHAnsi" w:hAnsiTheme="minorHAnsi" w:cstheme="minorHAnsi"/>
                <w:b w:val="0"/>
                <w:bCs w:val="0"/>
                <w:sz w:val="20"/>
                <w:szCs w:val="20"/>
                <w:lang w:val="en-US"/>
              </w:rPr>
              <w: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nor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does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create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any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Intellectual</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Property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Rights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in</w:t>
            </w:r>
            <w:r w:rsidRPr="000C0056">
              <w:rPr>
                <w:rFonts w:asciiTheme="minorHAnsi" w:hAnsiTheme="minorHAnsi" w:cstheme="minorHAnsi"/>
                <w:b w:val="0"/>
                <w:bCs w:val="0"/>
                <w:sz w:val="20"/>
                <w:szCs w:val="20"/>
                <w:lang w:val="en-US"/>
              </w:rPr>
              <w:t xml:space="preserve"> </w:t>
            </w:r>
            <w:proofErr w:type="spellStart"/>
            <w:r w:rsidRPr="000C0056">
              <w:rPr>
                <w:rStyle w:val="1cs5bdp"/>
                <w:rFonts w:asciiTheme="minorHAnsi" w:hAnsiTheme="minorHAnsi" w:cstheme="minorHAnsi"/>
                <w:b w:val="0"/>
                <w:bCs w:val="0"/>
                <w:sz w:val="20"/>
                <w:szCs w:val="20"/>
                <w:lang w:val="en-US"/>
              </w:rPr>
              <w:t>favour</w:t>
            </w:r>
            <w:proofErr w:type="spellEnd"/>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of</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other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Party.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Neither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Party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may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file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patent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applications,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including</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applications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for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process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patents,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that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are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based</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refer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to</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other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Party’s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Intellectual</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Property</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Rights.</w:t>
            </w:r>
            <w:r w:rsidR="008B0B69">
              <w:rPr>
                <w:rStyle w:val="xxxjie0"/>
                <w:rFonts w:asciiTheme="minorHAnsi" w:hAnsiTheme="minorHAnsi" w:cstheme="minorHAnsi"/>
                <w:b w:val="0"/>
                <w:bCs w:val="0"/>
                <w:sz w:val="20"/>
                <w:szCs w:val="20"/>
                <w:lang w:val="en-US"/>
              </w:rPr>
              <w:br/>
            </w:r>
          </w:p>
          <w:p w14:paraId="33596B7D" w14:textId="7C54A783" w:rsidR="00BE49E3" w:rsidRPr="000C0056" w:rsidRDefault="00BE49E3" w:rsidP="006F2E5D">
            <w:pPr>
              <w:pStyle w:val="StandardWeb"/>
              <w:spacing w:line="300" w:lineRule="atLeast"/>
              <w:jc w:val="both"/>
              <w:rPr>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t>During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after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term</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this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Agreement,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neither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shall,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without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other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prior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written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consent,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directly</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indirectly:</w:t>
            </w:r>
          </w:p>
          <w:p w14:paraId="087D7527" w14:textId="77777777" w:rsidR="00BE49E3" w:rsidRPr="000C0056" w:rsidRDefault="00BE49E3" w:rsidP="006F2E5D">
            <w:pPr>
              <w:pStyle w:val="StandardWeb"/>
              <w:spacing w:line="300" w:lineRule="atLeast"/>
              <w:jc w:val="both"/>
              <w:rPr>
                <w:rFonts w:asciiTheme="minorHAnsi" w:hAnsiTheme="minorHAnsi" w:cstheme="minorHAnsi"/>
                <w:sz w:val="20"/>
                <w:szCs w:val="20"/>
                <w:lang w:val="en-US"/>
              </w:rPr>
            </w:pPr>
            <w:proofErr w:type="spellStart"/>
            <w:r w:rsidRPr="000C0056">
              <w:rPr>
                <w:rStyle w:val="1cs5bdp"/>
                <w:rFonts w:asciiTheme="minorHAnsi" w:hAnsiTheme="minorHAnsi" w:cstheme="minorHAnsi"/>
                <w:sz w:val="20"/>
                <w:szCs w:val="20"/>
                <w:lang w:val="en-US"/>
              </w:rPr>
              <w:t>i</w:t>
            </w:r>
            <w:proofErr w:type="spellEnd"/>
            <w:r w:rsidRPr="000C0056">
              <w:rPr>
                <w:rStyle w:val="1cs5bdp"/>
                <w:rFonts w:asciiTheme="minorHAnsi" w:hAnsiTheme="minorHAnsi" w:cstheme="minorHAnsi"/>
                <w:sz w:val="20"/>
                <w:szCs w:val="20"/>
                <w:lang w:val="en-US"/>
              </w:rPr>
              <w:t>.</w:t>
            </w:r>
            <w:r w:rsidRPr="000C0056">
              <w:rPr>
                <w:rFonts w:asciiTheme="minorHAnsi" w:hAnsiTheme="minorHAnsi" w:cstheme="minorHAnsi"/>
                <w:sz w:val="20"/>
                <w:szCs w:val="20"/>
                <w:lang w:val="en-US"/>
              </w:rPr>
              <w:t xml:space="preserve"> </w:t>
            </w:r>
            <w:proofErr w:type="gramStart"/>
            <w:r w:rsidRPr="000C0056">
              <w:rPr>
                <w:rStyle w:val="1cs5bdp"/>
                <w:rFonts w:asciiTheme="minorHAnsi" w:hAnsiTheme="minorHAnsi" w:cstheme="minorHAnsi"/>
                <w:sz w:val="20"/>
                <w:szCs w:val="20"/>
                <w:lang w:val="en-US"/>
              </w:rPr>
              <w:t>disclose</w:t>
            </w:r>
            <w:proofErr w:type="gramEnd"/>
            <w:r w:rsidRPr="000C0056">
              <w:rPr>
                <w:rStyle w:val="1cs5bdp"/>
                <w:rFonts w:asciiTheme="minorHAnsi" w:hAnsiTheme="minorHAnsi" w:cstheme="minorHAnsi"/>
                <w:sz w:val="20"/>
                <w:szCs w:val="20"/>
                <w:lang w:val="en-US"/>
              </w:rPr>
              <w: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permit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disclosure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Confidential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Information,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including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specifications,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inventions,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processes,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initiatives,</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any</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natural</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legal</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person;</w:t>
            </w:r>
          </w:p>
          <w:p w14:paraId="50040B5F" w14:textId="5C8D08DC" w:rsidR="00BE49E3" w:rsidRPr="000C0056" w:rsidRDefault="00BF4481" w:rsidP="008B0B69">
            <w:pPr>
              <w:pStyle w:val="StandardWeb"/>
              <w:jc w:val="both"/>
              <w:rPr>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br/>
            </w:r>
            <w:r w:rsidR="00BE49E3" w:rsidRPr="000C0056">
              <w:rPr>
                <w:rStyle w:val="1cs5bdp"/>
                <w:rFonts w:asciiTheme="minorHAnsi" w:hAnsiTheme="minorHAnsi" w:cstheme="minorHAnsi"/>
                <w:sz w:val="20"/>
                <w:szCs w:val="20"/>
                <w:lang w:val="en-US"/>
              </w:rPr>
              <w:t>ii.</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use,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or</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permit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use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of,</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Confidential</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Information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except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agreed</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writing</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between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Parties;</w:t>
            </w:r>
          </w:p>
          <w:p w14:paraId="463509D0" w14:textId="2999D8DC" w:rsidR="00BE49E3" w:rsidRPr="000C0056" w:rsidRDefault="00BF4481" w:rsidP="008B0B69">
            <w:pPr>
              <w:pStyle w:val="StandardWeb"/>
              <w:jc w:val="both"/>
              <w:rPr>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br/>
            </w:r>
            <w:r w:rsidR="00BE49E3" w:rsidRPr="000C0056">
              <w:rPr>
                <w:rStyle w:val="1cs5bdp"/>
                <w:rFonts w:asciiTheme="minorHAnsi" w:hAnsiTheme="minorHAnsi" w:cstheme="minorHAnsi"/>
                <w:sz w:val="20"/>
                <w:szCs w:val="20"/>
                <w:lang w:val="en-US"/>
              </w:rPr>
              <w:t>iii.</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reproduce,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reverse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engineer,</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manufacture,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or</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display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any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product</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incorporating</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other</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Party’s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Intellectual</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Property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Rights,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including</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for</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sample</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purposes;</w:t>
            </w:r>
          </w:p>
          <w:p w14:paraId="7BC64348" w14:textId="77777777" w:rsidR="00BE49E3" w:rsidRPr="000C0056" w:rsidRDefault="00BE49E3" w:rsidP="006F2E5D">
            <w:pPr>
              <w:pStyle w:val="StandardWeb"/>
              <w:spacing w:line="300" w:lineRule="atLeast"/>
              <w:jc w:val="both"/>
              <w:rPr>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t>iv.</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reproduce,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copy,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display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images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such</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product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which</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other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owns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Intellectual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Property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Rights;</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or</w:t>
            </w:r>
          </w:p>
          <w:p w14:paraId="0620758C" w14:textId="264A2B5E" w:rsidR="002D713C" w:rsidRPr="000C0056" w:rsidRDefault="00BE49E3" w:rsidP="006F2E5D">
            <w:pPr>
              <w:pStyle w:val="StandardWeb"/>
              <w:spacing w:line="300" w:lineRule="atLeast"/>
              <w:jc w:val="both"/>
              <w:rPr>
                <w:rStyle w:val="xxxjie0"/>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t>v.</w:t>
            </w:r>
            <w:r w:rsidRPr="000C0056">
              <w:rPr>
                <w:rFonts w:asciiTheme="minorHAnsi" w:hAnsiTheme="minorHAnsi" w:cstheme="minorHAnsi"/>
                <w:sz w:val="20"/>
                <w:szCs w:val="20"/>
                <w:lang w:val="en-US"/>
              </w:rPr>
              <w:t xml:space="preserve"> </w:t>
            </w:r>
            <w:proofErr w:type="gramStart"/>
            <w:r w:rsidRPr="000C0056">
              <w:rPr>
                <w:rStyle w:val="1cs5bdp"/>
                <w:rFonts w:asciiTheme="minorHAnsi" w:hAnsiTheme="minorHAnsi" w:cstheme="minorHAnsi"/>
                <w:sz w:val="20"/>
                <w:szCs w:val="20"/>
                <w:lang w:val="en-US"/>
              </w:rPr>
              <w:t>discuss</w:t>
            </w:r>
            <w:proofErr w:type="gramEnd"/>
            <w:r w:rsidRPr="000C0056">
              <w:rPr>
                <w:rStyle w:val="1cs5bdp"/>
                <w:rFonts w:asciiTheme="minorHAnsi" w:hAnsiTheme="minorHAnsi" w:cstheme="minorHAnsi"/>
                <w:sz w:val="20"/>
                <w:szCs w:val="20"/>
                <w:lang w:val="en-US"/>
              </w:rPr>
              <w: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give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away,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trade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sell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such</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product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which</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other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owns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Intellectual</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Property</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Rights</w:t>
            </w:r>
            <w:r w:rsidR="002D713C" w:rsidRPr="000C0056">
              <w:rPr>
                <w:rStyle w:val="xxxjie0"/>
                <w:rFonts w:asciiTheme="minorHAnsi" w:hAnsiTheme="minorHAnsi" w:cstheme="minorHAnsi"/>
                <w:sz w:val="20"/>
                <w:szCs w:val="20"/>
                <w:lang w:val="en-US"/>
              </w:rPr>
              <w:t>.</w:t>
            </w:r>
          </w:p>
          <w:p w14:paraId="4B1A4ACF" w14:textId="75CF9D53" w:rsidR="003E7F6E" w:rsidRPr="000C0056" w:rsidRDefault="00BE49E3" w:rsidP="0052707E">
            <w:pPr>
              <w:pStyle w:val="berschrift2"/>
              <w:spacing w:after="0" w:afterAutospacing="0" w:line="276" w:lineRule="auto"/>
              <w:outlineLvl w:val="1"/>
              <w:rPr>
                <w:rStyle w:val="xxxjie0"/>
                <w:rFonts w:asciiTheme="minorHAnsi" w:hAnsiTheme="minorHAnsi" w:cstheme="minorHAnsi"/>
                <w:b w:val="0"/>
                <w:bCs w:val="0"/>
                <w:sz w:val="20"/>
                <w:szCs w:val="20"/>
                <w:lang w:val="en-US"/>
              </w:rPr>
            </w:pPr>
            <w:r w:rsidRPr="008E47E4">
              <w:rPr>
                <w:rStyle w:val="xxxjie0"/>
                <w:rFonts w:asciiTheme="minorHAnsi" w:hAnsiTheme="minorHAnsi" w:cstheme="minorHAnsi"/>
                <w:b w:val="0"/>
                <w:bCs w:val="0"/>
                <w:color w:val="002060"/>
                <w:sz w:val="20"/>
                <w:szCs w:val="20"/>
                <w:lang w:val="en-US"/>
              </w:rPr>
              <w:t>3.</w:t>
            </w:r>
            <w:r w:rsidRPr="008E47E4">
              <w:rPr>
                <w:rFonts w:asciiTheme="minorHAnsi" w:hAnsiTheme="minorHAnsi" w:cstheme="minorHAnsi"/>
                <w:b w:val="0"/>
                <w:bCs w:val="0"/>
                <w:color w:val="002060"/>
                <w:sz w:val="20"/>
                <w:szCs w:val="20"/>
                <w:lang w:val="en-US"/>
              </w:rPr>
              <w:t xml:space="preserve"> </w:t>
            </w:r>
            <w:r w:rsidRPr="008E47E4">
              <w:rPr>
                <w:rStyle w:val="xxxjie0"/>
                <w:rFonts w:asciiTheme="minorHAnsi" w:hAnsiTheme="minorHAnsi" w:cstheme="minorHAnsi"/>
                <w:b w:val="0"/>
                <w:bCs w:val="0"/>
                <w:color w:val="002060"/>
                <w:sz w:val="20"/>
                <w:szCs w:val="20"/>
                <w:u w:val="single"/>
                <w:lang w:val="en-US"/>
              </w:rPr>
              <w:t>LIABILITY</w:t>
            </w:r>
            <w:r w:rsidR="009A7C15">
              <w:rPr>
                <w:rStyle w:val="xxxjie0"/>
                <w:rFonts w:asciiTheme="minorHAnsi" w:hAnsiTheme="minorHAnsi" w:cstheme="minorHAnsi"/>
                <w:b w:val="0"/>
                <w:bCs w:val="0"/>
                <w:color w:val="002060"/>
                <w:sz w:val="20"/>
                <w:szCs w:val="20"/>
                <w:u w:val="single"/>
                <w:lang w:val="en-US"/>
              </w:rPr>
              <w:br/>
            </w:r>
            <w:r w:rsidRPr="000C0056">
              <w:rPr>
                <w:rFonts w:asciiTheme="minorHAnsi" w:hAnsiTheme="minorHAnsi" w:cstheme="minorHAnsi"/>
                <w:b w:val="0"/>
                <w:bCs w:val="0"/>
                <w:sz w:val="20"/>
                <w:szCs w:val="20"/>
                <w:lang w:val="en-US"/>
              </w:rPr>
              <w:t xml:space="preserve">The Disclosing Party excludes all express or implied representations, warranties, and conditions, particularly regarding the accuracy, completeness, fitness for a particular purpose, </w:t>
            </w:r>
            <w:r w:rsidRPr="000C0056">
              <w:rPr>
                <w:rStyle w:val="1cs5bdp"/>
                <w:rFonts w:asciiTheme="minorHAnsi" w:hAnsiTheme="minorHAnsi" w:cstheme="minorHAnsi"/>
                <w:b w:val="0"/>
                <w:bCs w:val="0"/>
                <w:sz w:val="20"/>
                <w:szCs w:val="20"/>
                <w:lang w:val="en-US"/>
              </w:rPr>
              <w:t>suitability,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non-infringement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of</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third-party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rights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by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Confidential</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Information.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shall</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not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be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liable,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whether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contract,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tort,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otherwise,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for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any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loss,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damage,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expense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arising</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from</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Receiving</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Party’s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receipt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use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of</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such</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information</w:t>
            </w:r>
            <w:r w:rsidR="003E7F6E" w:rsidRPr="000C0056">
              <w:rPr>
                <w:rStyle w:val="xxxjie0"/>
                <w:rFonts w:asciiTheme="minorHAnsi" w:hAnsiTheme="minorHAnsi" w:cstheme="minorHAnsi"/>
                <w:b w:val="0"/>
                <w:bCs w:val="0"/>
                <w:sz w:val="20"/>
                <w:szCs w:val="20"/>
                <w:lang w:val="en-US"/>
              </w:rPr>
              <w:t>.</w:t>
            </w:r>
          </w:p>
          <w:p w14:paraId="161D0948" w14:textId="7BE19DEF" w:rsidR="00BE49E3" w:rsidRPr="000C0056" w:rsidRDefault="0090100B" w:rsidP="00A91866">
            <w:pPr>
              <w:pStyle w:val="berschrift2"/>
              <w:spacing w:after="0" w:afterAutospacing="0"/>
              <w:jc w:val="both"/>
              <w:outlineLvl w:val="1"/>
              <w:rPr>
                <w:rFonts w:asciiTheme="minorHAnsi" w:hAnsiTheme="minorHAnsi" w:cstheme="minorHAnsi"/>
                <w:b w:val="0"/>
                <w:bCs w:val="0"/>
                <w:sz w:val="20"/>
                <w:szCs w:val="20"/>
                <w:lang w:val="en-US"/>
              </w:rPr>
            </w:pPr>
            <w:r w:rsidRPr="000C0056">
              <w:rPr>
                <w:rFonts w:asciiTheme="minorHAnsi" w:hAnsiTheme="minorHAnsi" w:cstheme="minorHAnsi"/>
                <w:b w:val="0"/>
                <w:bCs w:val="0"/>
                <w:sz w:val="20"/>
                <w:szCs w:val="20"/>
                <w:lang w:val="en-US"/>
              </w:rPr>
              <w:br/>
            </w:r>
            <w:r w:rsidR="00E8709F">
              <w:rPr>
                <w:rFonts w:asciiTheme="minorHAnsi" w:hAnsiTheme="minorHAnsi" w:cstheme="minorHAnsi"/>
                <w:b w:val="0"/>
                <w:bCs w:val="0"/>
                <w:sz w:val="20"/>
                <w:szCs w:val="20"/>
                <w:lang w:val="en-US"/>
              </w:rPr>
              <w:br/>
            </w:r>
            <w:r w:rsidR="00BE49E3" w:rsidRPr="000C0056">
              <w:rPr>
                <w:rFonts w:asciiTheme="minorHAnsi" w:hAnsiTheme="minorHAnsi" w:cstheme="minorHAnsi"/>
                <w:b w:val="0"/>
                <w:bCs w:val="0"/>
                <w:sz w:val="20"/>
                <w:szCs w:val="20"/>
                <w:lang w:val="en-US"/>
              </w:rPr>
              <w:t xml:space="preserve">The Parties acknowledge that these limitations and the resulting allocation of risks and </w:t>
            </w:r>
            <w:r w:rsidR="00BE49E3" w:rsidRPr="000C0056">
              <w:rPr>
                <w:rStyle w:val="1cs5bdp"/>
                <w:rFonts w:asciiTheme="minorHAnsi" w:hAnsiTheme="minorHAnsi" w:cstheme="minorHAnsi"/>
                <w:b w:val="0"/>
                <w:bCs w:val="0"/>
                <w:sz w:val="20"/>
                <w:szCs w:val="20"/>
                <w:lang w:val="en-US"/>
              </w:rPr>
              <w:t>benefits</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constitute</w:t>
            </w:r>
            <w:r w:rsidR="00BE49E3" w:rsidRPr="000C0056">
              <w:rPr>
                <w:rFonts w:asciiTheme="minorHAnsi" w:hAnsiTheme="minorHAnsi" w:cstheme="minorHAnsi"/>
                <w:b w:val="0"/>
                <w:bCs w:val="0"/>
                <w:sz w:val="20"/>
                <w:szCs w:val="20"/>
                <w:lang w:val="en-US"/>
              </w:rPr>
              <w:t xml:space="preserve"> </w:t>
            </w:r>
            <w:r w:rsidR="00FB6A94" w:rsidRPr="000C0056">
              <w:rPr>
                <w:rFonts w:asciiTheme="minorHAnsi" w:hAnsiTheme="minorHAnsi" w:cstheme="minorHAnsi"/>
                <w:b w:val="0"/>
                <w:bCs w:val="0"/>
                <w:sz w:val="20"/>
                <w:szCs w:val="20"/>
                <w:lang w:val="en-US"/>
              </w:rPr>
              <w:t xml:space="preserve">a </w:t>
            </w:r>
            <w:r w:rsidR="00BE49E3" w:rsidRPr="000C0056">
              <w:rPr>
                <w:rStyle w:val="1cs5bdp"/>
                <w:rFonts w:asciiTheme="minorHAnsi" w:hAnsiTheme="minorHAnsi" w:cstheme="minorHAnsi"/>
                <w:b w:val="0"/>
                <w:bCs w:val="0"/>
                <w:sz w:val="20"/>
                <w:szCs w:val="20"/>
                <w:lang w:val="en-US"/>
              </w:rPr>
              <w:t>material</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bas</w:t>
            </w:r>
            <w:r w:rsidR="00FB6A94" w:rsidRPr="000C0056">
              <w:rPr>
                <w:rStyle w:val="1cs5bdp"/>
                <w:rFonts w:asciiTheme="minorHAnsi" w:hAnsiTheme="minorHAnsi" w:cstheme="minorHAnsi"/>
                <w:b w:val="0"/>
                <w:bCs w:val="0"/>
                <w:sz w:val="20"/>
                <w:szCs w:val="20"/>
                <w:lang w:val="en-US"/>
              </w:rPr>
              <w:t>is</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of</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this</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Agreement.</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Neither</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Party</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shall</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be</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obliged</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or</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liable</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to</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provide</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technical</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support</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in</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connection</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with</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the</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Confidential</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Information.</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Each</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Party</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waives</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all</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rights,</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remedies,</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and</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claims</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not</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expressly</w:t>
            </w:r>
            <w:r w:rsidR="00BE49E3" w:rsidRPr="000C0056">
              <w:rPr>
                <w:rFonts w:asciiTheme="minorHAnsi" w:hAnsiTheme="minorHAnsi" w:cstheme="minorHAnsi"/>
                <w:b w:val="0"/>
                <w:bCs w:val="0"/>
                <w:sz w:val="20"/>
                <w:szCs w:val="20"/>
                <w:lang w:val="en-US"/>
              </w:rPr>
              <w:t xml:space="preserve"> </w:t>
            </w:r>
            <w:r w:rsidR="00BE49E3" w:rsidRPr="000C0056">
              <w:rPr>
                <w:rStyle w:val="1cs5bdp"/>
                <w:rFonts w:asciiTheme="minorHAnsi" w:hAnsiTheme="minorHAnsi" w:cstheme="minorHAnsi"/>
                <w:b w:val="0"/>
                <w:bCs w:val="0"/>
                <w:sz w:val="20"/>
                <w:szCs w:val="20"/>
                <w:lang w:val="en-US"/>
              </w:rPr>
              <w:t>provided</w:t>
            </w:r>
            <w:r w:rsidR="00BE49E3" w:rsidRPr="000C0056">
              <w:rPr>
                <w:rFonts w:asciiTheme="minorHAnsi" w:hAnsiTheme="minorHAnsi" w:cstheme="minorHAnsi"/>
                <w:b w:val="0"/>
                <w:bCs w:val="0"/>
                <w:sz w:val="20"/>
                <w:szCs w:val="20"/>
                <w:lang w:val="en-US"/>
              </w:rPr>
              <w:t xml:space="preserve"> </w:t>
            </w:r>
            <w:r w:rsidR="00BE49E3" w:rsidRPr="000C0056">
              <w:rPr>
                <w:rStyle w:val="xxxjie0"/>
                <w:rFonts w:asciiTheme="minorHAnsi" w:hAnsiTheme="minorHAnsi" w:cstheme="minorHAnsi"/>
                <w:b w:val="0"/>
                <w:bCs w:val="0"/>
                <w:sz w:val="20"/>
                <w:szCs w:val="20"/>
                <w:lang w:val="en-US"/>
              </w:rPr>
              <w:t>for</w:t>
            </w:r>
            <w:r w:rsidR="00BE49E3" w:rsidRPr="000C0056">
              <w:rPr>
                <w:rFonts w:asciiTheme="minorHAnsi" w:hAnsiTheme="minorHAnsi" w:cstheme="minorHAnsi"/>
                <w:b w:val="0"/>
                <w:bCs w:val="0"/>
                <w:sz w:val="20"/>
                <w:szCs w:val="20"/>
                <w:lang w:val="en-US"/>
              </w:rPr>
              <w:t xml:space="preserve"> </w:t>
            </w:r>
            <w:r w:rsidR="00BE49E3" w:rsidRPr="000C0056">
              <w:rPr>
                <w:rStyle w:val="xxxjie0"/>
                <w:rFonts w:asciiTheme="minorHAnsi" w:hAnsiTheme="minorHAnsi" w:cstheme="minorHAnsi"/>
                <w:b w:val="0"/>
                <w:bCs w:val="0"/>
                <w:sz w:val="20"/>
                <w:szCs w:val="20"/>
                <w:lang w:val="en-US"/>
              </w:rPr>
              <w:t>in</w:t>
            </w:r>
            <w:r w:rsidR="00BE49E3" w:rsidRPr="000C0056">
              <w:rPr>
                <w:rFonts w:asciiTheme="minorHAnsi" w:hAnsiTheme="minorHAnsi" w:cstheme="minorHAnsi"/>
                <w:b w:val="0"/>
                <w:bCs w:val="0"/>
                <w:sz w:val="20"/>
                <w:szCs w:val="20"/>
                <w:lang w:val="en-US"/>
              </w:rPr>
              <w:t xml:space="preserve"> </w:t>
            </w:r>
            <w:r w:rsidR="00BE49E3" w:rsidRPr="000C0056">
              <w:rPr>
                <w:rStyle w:val="xxxjie0"/>
                <w:rFonts w:asciiTheme="minorHAnsi" w:hAnsiTheme="minorHAnsi" w:cstheme="minorHAnsi"/>
                <w:b w:val="0"/>
                <w:bCs w:val="0"/>
                <w:sz w:val="20"/>
                <w:szCs w:val="20"/>
                <w:lang w:val="en-US"/>
              </w:rPr>
              <w:t>this</w:t>
            </w:r>
            <w:r w:rsidR="00BE49E3" w:rsidRPr="000C0056">
              <w:rPr>
                <w:rFonts w:asciiTheme="minorHAnsi" w:hAnsiTheme="minorHAnsi" w:cstheme="minorHAnsi"/>
                <w:b w:val="0"/>
                <w:bCs w:val="0"/>
                <w:sz w:val="20"/>
                <w:szCs w:val="20"/>
                <w:lang w:val="en-US"/>
              </w:rPr>
              <w:t xml:space="preserve"> </w:t>
            </w:r>
            <w:r w:rsidR="00BE49E3" w:rsidRPr="000C0056">
              <w:rPr>
                <w:rStyle w:val="xxxjie0"/>
                <w:rFonts w:asciiTheme="minorHAnsi" w:hAnsiTheme="minorHAnsi" w:cstheme="minorHAnsi"/>
                <w:b w:val="0"/>
                <w:bCs w:val="0"/>
                <w:sz w:val="20"/>
                <w:szCs w:val="20"/>
                <w:lang w:val="en-US"/>
              </w:rPr>
              <w:t>Agreement.</w:t>
            </w:r>
          </w:p>
          <w:p w14:paraId="4A05052C" w14:textId="2D84DDA5" w:rsidR="00F9420C" w:rsidRPr="009A7C15" w:rsidRDefault="00A1061C" w:rsidP="009A7C15">
            <w:pPr>
              <w:pStyle w:val="berschrift2"/>
              <w:spacing w:after="0" w:afterAutospacing="0" w:line="300" w:lineRule="atLeast"/>
              <w:outlineLvl w:val="1"/>
              <w:rPr>
                <w:rFonts w:asciiTheme="minorHAnsi" w:hAnsiTheme="minorHAnsi" w:cstheme="minorHAnsi"/>
                <w:b w:val="0"/>
                <w:bCs w:val="0"/>
                <w:sz w:val="20"/>
                <w:szCs w:val="20"/>
                <w:lang w:val="en-US"/>
              </w:rPr>
            </w:pPr>
            <w:r w:rsidRPr="000C0056">
              <w:rPr>
                <w:rStyle w:val="1cs5bdp"/>
                <w:rFonts w:asciiTheme="minorHAnsi" w:hAnsiTheme="minorHAnsi" w:cstheme="minorHAnsi"/>
                <w:b w:val="0"/>
                <w:bCs w:val="0"/>
                <w:sz w:val="20"/>
                <w:szCs w:val="20"/>
                <w:lang w:val="en-US"/>
              </w:rPr>
              <w:br/>
            </w:r>
            <w:r w:rsidR="00BE49E3" w:rsidRPr="008E47E4">
              <w:rPr>
                <w:rStyle w:val="1cs5bdp"/>
                <w:rFonts w:asciiTheme="minorHAnsi" w:hAnsiTheme="minorHAnsi" w:cstheme="minorHAnsi"/>
                <w:b w:val="0"/>
                <w:bCs w:val="0"/>
                <w:color w:val="002060"/>
                <w:sz w:val="20"/>
                <w:szCs w:val="20"/>
                <w:lang w:val="en-US"/>
              </w:rPr>
              <w:t>4.</w:t>
            </w:r>
            <w:r w:rsidR="00BE49E3" w:rsidRPr="008E47E4">
              <w:rPr>
                <w:rFonts w:asciiTheme="minorHAnsi" w:hAnsiTheme="minorHAnsi" w:cstheme="minorHAnsi"/>
                <w:b w:val="0"/>
                <w:bCs w:val="0"/>
                <w:color w:val="002060"/>
                <w:sz w:val="20"/>
                <w:szCs w:val="20"/>
                <w:lang w:val="en-US"/>
              </w:rPr>
              <w:t xml:space="preserve"> </w:t>
            </w:r>
            <w:r w:rsidR="00BE49E3" w:rsidRPr="008E47E4">
              <w:rPr>
                <w:rStyle w:val="1cs5bdp"/>
                <w:rFonts w:asciiTheme="minorHAnsi" w:hAnsiTheme="minorHAnsi" w:cstheme="minorHAnsi"/>
                <w:b w:val="0"/>
                <w:bCs w:val="0"/>
                <w:color w:val="002060"/>
                <w:sz w:val="20"/>
                <w:szCs w:val="20"/>
                <w:u w:val="single"/>
                <w:lang w:val="en-US"/>
              </w:rPr>
              <w:t>INJUNCTIVE</w:t>
            </w:r>
            <w:r w:rsidR="00BE49E3" w:rsidRPr="008E47E4">
              <w:rPr>
                <w:rFonts w:asciiTheme="minorHAnsi" w:hAnsiTheme="minorHAnsi" w:cstheme="minorHAnsi"/>
                <w:b w:val="0"/>
                <w:bCs w:val="0"/>
                <w:color w:val="002060"/>
                <w:sz w:val="20"/>
                <w:szCs w:val="20"/>
                <w:u w:val="single"/>
                <w:lang w:val="en-US"/>
              </w:rPr>
              <w:t xml:space="preserve"> </w:t>
            </w:r>
            <w:r w:rsidR="00BE49E3" w:rsidRPr="008E47E4">
              <w:rPr>
                <w:rStyle w:val="xxxjie0"/>
                <w:rFonts w:asciiTheme="minorHAnsi" w:hAnsiTheme="minorHAnsi" w:cstheme="minorHAnsi"/>
                <w:b w:val="0"/>
                <w:bCs w:val="0"/>
                <w:color w:val="002060"/>
                <w:sz w:val="20"/>
                <w:szCs w:val="20"/>
                <w:u w:val="single"/>
                <w:lang w:val="en-US"/>
              </w:rPr>
              <w:t>RELIEF</w:t>
            </w:r>
            <w:r w:rsidR="009A7C15">
              <w:rPr>
                <w:rStyle w:val="xxxjie0"/>
                <w:rFonts w:asciiTheme="minorHAnsi" w:hAnsiTheme="minorHAnsi" w:cstheme="minorHAnsi"/>
                <w:b w:val="0"/>
                <w:bCs w:val="0"/>
                <w:color w:val="002060"/>
                <w:sz w:val="20"/>
                <w:szCs w:val="20"/>
                <w:u w:val="single"/>
                <w:lang w:val="en-US"/>
              </w:rPr>
              <w:br/>
            </w:r>
            <w:r w:rsidR="00F9420C" w:rsidRPr="009A7C15">
              <w:rPr>
                <w:rFonts w:asciiTheme="minorHAnsi" w:hAnsiTheme="minorHAnsi" w:cstheme="minorHAnsi"/>
                <w:b w:val="0"/>
                <w:bCs w:val="0"/>
                <w:sz w:val="20"/>
                <w:szCs w:val="20"/>
                <w:lang w:val="en-US"/>
              </w:rPr>
              <w:t>The Parties acknowledge that damages alone would not constitute an adequate remedy for a breach of this Agreement by the Receiving Party. Without prejudice to any other remedies, the Disclosing Party shall therefore be entitled to seek injunctive relief, specific performance, or other judicial relief to prevent any actual, threatened, continuing, or further breach.</w:t>
            </w:r>
          </w:p>
          <w:p w14:paraId="309D70C4" w14:textId="5D37CADF" w:rsidR="00F9420C" w:rsidRPr="000C0056" w:rsidRDefault="009A7C15" w:rsidP="00F9420C">
            <w:pPr>
              <w:pStyle w:val="berschrift2"/>
              <w:spacing w:after="0" w:afterAutospacing="0" w:line="300" w:lineRule="atLeast"/>
              <w:jc w:val="both"/>
              <w:outlineLvl w:val="1"/>
              <w:rPr>
                <w:rFonts w:asciiTheme="minorHAnsi" w:hAnsiTheme="minorHAnsi" w:cstheme="minorHAnsi"/>
                <w:b w:val="0"/>
                <w:bCs w:val="0"/>
                <w:sz w:val="20"/>
                <w:szCs w:val="20"/>
                <w:lang w:val="en-US"/>
              </w:rPr>
            </w:pPr>
            <w:r>
              <w:rPr>
                <w:rFonts w:asciiTheme="minorHAnsi" w:hAnsiTheme="minorHAnsi" w:cstheme="minorHAnsi"/>
                <w:b w:val="0"/>
                <w:bCs w:val="0"/>
                <w:sz w:val="20"/>
                <w:szCs w:val="20"/>
                <w:lang w:val="en-US"/>
              </w:rPr>
              <w:br/>
            </w:r>
            <w:r w:rsidR="00F9420C" w:rsidRPr="000C0056">
              <w:rPr>
                <w:rFonts w:asciiTheme="minorHAnsi" w:hAnsiTheme="minorHAnsi" w:cstheme="minorHAnsi"/>
                <w:b w:val="0"/>
                <w:bCs w:val="0"/>
                <w:sz w:val="20"/>
                <w:szCs w:val="20"/>
                <w:lang w:val="en-US"/>
              </w:rPr>
              <w:t>The Parties agree that damages alone would not constitute an adequate remedy for such purposes, that irreparable harm could occur in the absence of appropriate judicial relief, and that granting such relief would not be contrary to the public interest.</w:t>
            </w:r>
          </w:p>
          <w:p w14:paraId="11C12C4F" w14:textId="3D2B8CD3" w:rsidR="00A7261A" w:rsidRPr="006875C5" w:rsidRDefault="004D6EA0" w:rsidP="006875C5">
            <w:pPr>
              <w:pStyle w:val="berschrift2"/>
              <w:spacing w:after="0" w:afterAutospacing="0" w:line="300" w:lineRule="atLeast"/>
              <w:outlineLvl w:val="1"/>
              <w:rPr>
                <w:rStyle w:val="xxxjie0"/>
                <w:rFonts w:asciiTheme="minorHAnsi" w:hAnsiTheme="minorHAnsi" w:cstheme="minorHAnsi"/>
                <w:b w:val="0"/>
                <w:bCs w:val="0"/>
                <w:color w:val="002060"/>
                <w:sz w:val="20"/>
                <w:szCs w:val="20"/>
                <w:u w:val="single"/>
                <w:lang w:val="en-US"/>
              </w:rPr>
            </w:pPr>
            <w:r>
              <w:rPr>
                <w:rStyle w:val="xxxjie0"/>
                <w:rFonts w:asciiTheme="minorHAnsi" w:hAnsiTheme="minorHAnsi" w:cstheme="minorHAnsi"/>
                <w:b w:val="0"/>
                <w:bCs w:val="0"/>
                <w:color w:val="002060"/>
                <w:sz w:val="20"/>
                <w:szCs w:val="20"/>
                <w:lang w:val="en-US"/>
              </w:rPr>
              <w:br/>
            </w:r>
            <w:r w:rsidR="00BE49E3" w:rsidRPr="006875C5">
              <w:rPr>
                <w:rStyle w:val="xxxjie0"/>
                <w:rFonts w:asciiTheme="minorHAnsi" w:hAnsiTheme="minorHAnsi" w:cstheme="minorHAnsi"/>
                <w:b w:val="0"/>
                <w:bCs w:val="0"/>
                <w:color w:val="002060"/>
                <w:sz w:val="20"/>
                <w:szCs w:val="20"/>
                <w:lang w:val="en-US"/>
              </w:rPr>
              <w:t>5.</w:t>
            </w:r>
            <w:r w:rsidR="00BE49E3" w:rsidRPr="006875C5">
              <w:rPr>
                <w:rFonts w:asciiTheme="minorHAnsi" w:hAnsiTheme="minorHAnsi" w:cstheme="minorHAnsi"/>
                <w:b w:val="0"/>
                <w:bCs w:val="0"/>
                <w:color w:val="002060"/>
                <w:sz w:val="20"/>
                <w:szCs w:val="20"/>
                <w:lang w:val="en-US"/>
              </w:rPr>
              <w:t xml:space="preserve"> </w:t>
            </w:r>
            <w:proofErr w:type="gramStart"/>
            <w:r w:rsidR="00BE49E3" w:rsidRPr="006875C5">
              <w:rPr>
                <w:rStyle w:val="xxxjie0"/>
                <w:rFonts w:asciiTheme="minorHAnsi" w:hAnsiTheme="minorHAnsi" w:cstheme="minorHAnsi"/>
                <w:b w:val="0"/>
                <w:bCs w:val="0"/>
                <w:color w:val="002060"/>
                <w:sz w:val="20"/>
                <w:szCs w:val="20"/>
                <w:u w:val="single"/>
                <w:lang w:val="en-US"/>
              </w:rPr>
              <w:t>NON-CIRCUMVENTION</w:t>
            </w:r>
            <w:proofErr w:type="gramEnd"/>
            <w:r w:rsidR="006875C5" w:rsidRPr="006875C5">
              <w:rPr>
                <w:rStyle w:val="xxxjie0"/>
                <w:rFonts w:asciiTheme="minorHAnsi" w:hAnsiTheme="minorHAnsi" w:cstheme="minorHAnsi"/>
                <w:b w:val="0"/>
                <w:bCs w:val="0"/>
                <w:color w:val="002060"/>
                <w:sz w:val="20"/>
                <w:szCs w:val="20"/>
                <w:u w:val="single"/>
                <w:lang w:val="en-US"/>
              </w:rPr>
              <w:br/>
            </w:r>
            <w:r w:rsidR="00BE49E3" w:rsidRPr="006875C5">
              <w:rPr>
                <w:rStyle w:val="1cs5bdp"/>
                <w:rFonts w:asciiTheme="minorHAnsi" w:hAnsiTheme="minorHAnsi" w:cstheme="minorHAnsi"/>
                <w:b w:val="0"/>
                <w:bCs w:val="0"/>
                <w:sz w:val="20"/>
                <w:szCs w:val="20"/>
                <w:lang w:val="en-US"/>
              </w:rPr>
              <w:t>The</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Receiving</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Party</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shall</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not</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use</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Confidential</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Information</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for</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any</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commercial</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purpose</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other</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than</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the</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Activity</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without</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the</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Disclosing</w:t>
            </w:r>
            <w:r w:rsidR="00BE49E3" w:rsidRPr="006875C5">
              <w:rPr>
                <w:rFonts w:asciiTheme="minorHAnsi" w:hAnsiTheme="minorHAnsi" w:cstheme="minorHAnsi"/>
                <w:b w:val="0"/>
                <w:bCs w:val="0"/>
                <w:sz w:val="20"/>
                <w:szCs w:val="20"/>
                <w:lang w:val="en-US"/>
              </w:rPr>
              <w:t xml:space="preserve"> </w:t>
            </w:r>
            <w:r w:rsidR="00BE49E3" w:rsidRPr="006875C5">
              <w:rPr>
                <w:rStyle w:val="1cs5bdp"/>
                <w:rFonts w:asciiTheme="minorHAnsi" w:hAnsiTheme="minorHAnsi" w:cstheme="minorHAnsi"/>
                <w:b w:val="0"/>
                <w:bCs w:val="0"/>
                <w:sz w:val="20"/>
                <w:szCs w:val="20"/>
                <w:lang w:val="en-US"/>
              </w:rPr>
              <w:t>Party’s</w:t>
            </w:r>
            <w:r w:rsidR="00BE49E3" w:rsidRPr="006875C5">
              <w:rPr>
                <w:rFonts w:asciiTheme="minorHAnsi" w:hAnsiTheme="minorHAnsi" w:cstheme="minorHAnsi"/>
                <w:b w:val="0"/>
                <w:bCs w:val="0"/>
                <w:sz w:val="20"/>
                <w:szCs w:val="20"/>
                <w:lang w:val="en-US"/>
              </w:rPr>
              <w:t xml:space="preserve"> </w:t>
            </w:r>
            <w:r w:rsidR="00BE49E3" w:rsidRPr="006875C5">
              <w:rPr>
                <w:rStyle w:val="xxxjie0"/>
                <w:rFonts w:asciiTheme="minorHAnsi" w:hAnsiTheme="minorHAnsi" w:cstheme="minorHAnsi"/>
                <w:b w:val="0"/>
                <w:bCs w:val="0"/>
                <w:sz w:val="20"/>
                <w:szCs w:val="20"/>
                <w:lang w:val="en-US"/>
              </w:rPr>
              <w:t>prior</w:t>
            </w:r>
            <w:r w:rsidR="00BE49E3" w:rsidRPr="006875C5">
              <w:rPr>
                <w:rFonts w:asciiTheme="minorHAnsi" w:hAnsiTheme="minorHAnsi" w:cstheme="minorHAnsi"/>
                <w:b w:val="0"/>
                <w:bCs w:val="0"/>
                <w:sz w:val="20"/>
                <w:szCs w:val="20"/>
                <w:lang w:val="en-US"/>
              </w:rPr>
              <w:t xml:space="preserve"> </w:t>
            </w:r>
            <w:r w:rsidR="00BE49E3" w:rsidRPr="006875C5">
              <w:rPr>
                <w:rStyle w:val="xxxjie0"/>
                <w:rFonts w:asciiTheme="minorHAnsi" w:hAnsiTheme="minorHAnsi" w:cstheme="minorHAnsi"/>
                <w:b w:val="0"/>
                <w:bCs w:val="0"/>
                <w:sz w:val="20"/>
                <w:szCs w:val="20"/>
                <w:lang w:val="en-US"/>
              </w:rPr>
              <w:t>written</w:t>
            </w:r>
            <w:r w:rsidR="00BE49E3" w:rsidRPr="006875C5">
              <w:rPr>
                <w:rFonts w:asciiTheme="minorHAnsi" w:hAnsiTheme="minorHAnsi" w:cstheme="minorHAnsi"/>
                <w:b w:val="0"/>
                <w:bCs w:val="0"/>
                <w:sz w:val="20"/>
                <w:szCs w:val="20"/>
                <w:lang w:val="en-US"/>
              </w:rPr>
              <w:t xml:space="preserve"> </w:t>
            </w:r>
            <w:r w:rsidR="00BE49E3" w:rsidRPr="006875C5">
              <w:rPr>
                <w:rStyle w:val="xxxjie0"/>
                <w:rFonts w:asciiTheme="minorHAnsi" w:hAnsiTheme="minorHAnsi" w:cstheme="minorHAnsi"/>
                <w:b w:val="0"/>
                <w:bCs w:val="0"/>
                <w:sz w:val="20"/>
                <w:szCs w:val="20"/>
                <w:lang w:val="en-US"/>
              </w:rPr>
              <w:t>consent.</w:t>
            </w:r>
            <w:r w:rsidR="009F610F">
              <w:rPr>
                <w:rStyle w:val="xxxjie0"/>
                <w:rFonts w:asciiTheme="minorHAnsi" w:hAnsiTheme="minorHAnsi" w:cstheme="minorHAnsi"/>
                <w:b w:val="0"/>
                <w:bCs w:val="0"/>
                <w:sz w:val="20"/>
                <w:szCs w:val="20"/>
                <w:lang w:val="en-US"/>
              </w:rPr>
              <w:br/>
            </w:r>
          </w:p>
          <w:p w14:paraId="48124CE8" w14:textId="1C9A2E71" w:rsidR="00BE49E3" w:rsidRPr="006875C5" w:rsidRDefault="00BE49E3" w:rsidP="006875C5">
            <w:pPr>
              <w:pStyle w:val="StandardWeb"/>
              <w:spacing w:line="300" w:lineRule="atLeast"/>
              <w:rPr>
                <w:rFonts w:asciiTheme="minorHAnsi" w:hAnsiTheme="minorHAnsi" w:cstheme="minorHAnsi"/>
                <w:b/>
                <w:bCs/>
                <w:color w:val="002060"/>
                <w:sz w:val="20"/>
                <w:szCs w:val="20"/>
                <w:u w:val="single"/>
                <w:lang w:val="en-US"/>
              </w:rPr>
            </w:pPr>
            <w:r w:rsidRPr="00B73231">
              <w:rPr>
                <w:rStyle w:val="1cs5bdp"/>
                <w:rFonts w:asciiTheme="minorHAnsi" w:hAnsiTheme="minorHAnsi" w:cstheme="minorHAnsi"/>
                <w:color w:val="002060"/>
                <w:sz w:val="20"/>
                <w:szCs w:val="20"/>
                <w:lang w:val="en-US"/>
              </w:rPr>
              <w:t>6.</w:t>
            </w:r>
            <w:r w:rsidRPr="00B73231">
              <w:rPr>
                <w:rFonts w:asciiTheme="minorHAnsi" w:hAnsiTheme="minorHAnsi" w:cstheme="minorHAnsi"/>
                <w:color w:val="002060"/>
                <w:sz w:val="20"/>
                <w:szCs w:val="20"/>
                <w:lang w:val="en-US"/>
              </w:rPr>
              <w:t xml:space="preserve"> </w:t>
            </w:r>
            <w:r w:rsidRPr="00B73231">
              <w:rPr>
                <w:rStyle w:val="xxxjie0"/>
                <w:rFonts w:asciiTheme="minorHAnsi" w:hAnsiTheme="minorHAnsi" w:cstheme="minorHAnsi"/>
                <w:color w:val="002060"/>
                <w:sz w:val="20"/>
                <w:szCs w:val="20"/>
                <w:u w:val="single"/>
                <w:lang w:val="en-US"/>
              </w:rPr>
              <w:t>EXCEPTIONS</w:t>
            </w:r>
            <w:r w:rsidR="006875C5">
              <w:rPr>
                <w:rStyle w:val="xxxjie0"/>
                <w:rFonts w:asciiTheme="minorHAnsi" w:hAnsiTheme="minorHAnsi" w:cstheme="minorHAnsi"/>
                <w:color w:val="002060"/>
                <w:sz w:val="20"/>
                <w:szCs w:val="20"/>
                <w:u w:val="single"/>
                <w:lang w:val="en-US"/>
              </w:rPr>
              <w:br/>
            </w:r>
            <w:r w:rsidRPr="000C0056">
              <w:rPr>
                <w:rFonts w:asciiTheme="minorHAnsi" w:hAnsiTheme="minorHAnsi" w:cstheme="minorHAnsi"/>
                <w:sz w:val="20"/>
                <w:szCs w:val="20"/>
                <w:lang w:val="en-US"/>
              </w:rPr>
              <w:t xml:space="preserve">The restrictions on use and disclosure set out in this Agreement shall not apply to the extent that the use or disclosure of Confidential Information is required by law or ordered by a regulatory authority or court. This is subject </w:t>
            </w:r>
            <w:r w:rsidRPr="000C0056">
              <w:rPr>
                <w:rStyle w:val="1cs5bdp"/>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Receiving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promptly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notifying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Disclosing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extent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legally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permitted,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action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taken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compel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disclosure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reasonably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cooperating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with</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Disclosing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lawful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efforts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prevent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disclosure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obtain</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an</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appropriate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protective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order.</w:t>
            </w:r>
          </w:p>
          <w:p w14:paraId="59850659" w14:textId="2AA5AA02" w:rsidR="00BE49E3" w:rsidRPr="00AA6561" w:rsidRDefault="00BE49E3" w:rsidP="008A6D08">
            <w:pPr>
              <w:pStyle w:val="berschrift2"/>
              <w:spacing w:after="0" w:afterAutospacing="0" w:line="276" w:lineRule="auto"/>
              <w:outlineLvl w:val="1"/>
              <w:rPr>
                <w:rFonts w:asciiTheme="minorHAnsi" w:hAnsiTheme="minorHAnsi" w:cstheme="minorHAnsi"/>
                <w:b w:val="0"/>
                <w:bCs w:val="0"/>
                <w:color w:val="002060"/>
                <w:sz w:val="20"/>
                <w:szCs w:val="20"/>
                <w:u w:val="single"/>
                <w:lang w:val="en-US"/>
              </w:rPr>
            </w:pPr>
            <w:r w:rsidRPr="00EE79C8">
              <w:rPr>
                <w:rStyle w:val="xxxjie0"/>
                <w:rFonts w:asciiTheme="minorHAnsi" w:hAnsiTheme="minorHAnsi" w:cstheme="minorHAnsi"/>
                <w:b w:val="0"/>
                <w:bCs w:val="0"/>
                <w:color w:val="002060"/>
                <w:sz w:val="20"/>
                <w:szCs w:val="20"/>
                <w:lang w:val="en-US"/>
              </w:rPr>
              <w:t>7.</w:t>
            </w:r>
            <w:r w:rsidRPr="00EE79C8">
              <w:rPr>
                <w:rFonts w:asciiTheme="minorHAnsi" w:hAnsiTheme="minorHAnsi" w:cstheme="minorHAnsi"/>
                <w:b w:val="0"/>
                <w:bCs w:val="0"/>
                <w:color w:val="002060"/>
                <w:sz w:val="20"/>
                <w:szCs w:val="20"/>
                <w:lang w:val="en-US"/>
              </w:rPr>
              <w:t xml:space="preserve"> </w:t>
            </w:r>
            <w:r w:rsidRPr="00EE79C8">
              <w:rPr>
                <w:rStyle w:val="xxxjie0"/>
                <w:rFonts w:asciiTheme="minorHAnsi" w:hAnsiTheme="minorHAnsi" w:cstheme="minorHAnsi"/>
                <w:b w:val="0"/>
                <w:bCs w:val="0"/>
                <w:color w:val="002060"/>
                <w:sz w:val="20"/>
                <w:szCs w:val="20"/>
                <w:u w:val="single"/>
                <w:lang w:val="en-US"/>
              </w:rPr>
              <w:t>RETURN</w:t>
            </w:r>
            <w:r w:rsidRPr="00EE79C8">
              <w:rPr>
                <w:rFonts w:asciiTheme="minorHAnsi" w:hAnsiTheme="minorHAnsi" w:cstheme="minorHAnsi"/>
                <w:b w:val="0"/>
                <w:bCs w:val="0"/>
                <w:color w:val="002060"/>
                <w:sz w:val="20"/>
                <w:szCs w:val="20"/>
                <w:u w:val="single"/>
                <w:lang w:val="en-US"/>
              </w:rPr>
              <w:t xml:space="preserve"> </w:t>
            </w:r>
            <w:r w:rsidRPr="00EE79C8">
              <w:rPr>
                <w:rStyle w:val="xxxjie0"/>
                <w:rFonts w:asciiTheme="minorHAnsi" w:hAnsiTheme="minorHAnsi" w:cstheme="minorHAnsi"/>
                <w:b w:val="0"/>
                <w:bCs w:val="0"/>
                <w:color w:val="002060"/>
                <w:sz w:val="20"/>
                <w:szCs w:val="20"/>
                <w:u w:val="single"/>
                <w:lang w:val="en-US"/>
              </w:rPr>
              <w:t>OF</w:t>
            </w:r>
            <w:r w:rsidRPr="00EE79C8">
              <w:rPr>
                <w:rFonts w:asciiTheme="minorHAnsi" w:hAnsiTheme="minorHAnsi" w:cstheme="minorHAnsi"/>
                <w:b w:val="0"/>
                <w:bCs w:val="0"/>
                <w:color w:val="002060"/>
                <w:sz w:val="20"/>
                <w:szCs w:val="20"/>
                <w:u w:val="single"/>
                <w:lang w:val="en-US"/>
              </w:rPr>
              <w:t xml:space="preserve"> </w:t>
            </w:r>
            <w:r w:rsidRPr="00EE79C8">
              <w:rPr>
                <w:rStyle w:val="xxxjie0"/>
                <w:rFonts w:asciiTheme="minorHAnsi" w:hAnsiTheme="minorHAnsi" w:cstheme="minorHAnsi"/>
                <w:b w:val="0"/>
                <w:bCs w:val="0"/>
                <w:color w:val="002060"/>
                <w:sz w:val="20"/>
                <w:szCs w:val="20"/>
                <w:u w:val="single"/>
                <w:lang w:val="en-US"/>
              </w:rPr>
              <w:t>CONFIDENTIAL</w:t>
            </w:r>
            <w:r w:rsidRPr="00EE79C8">
              <w:rPr>
                <w:rFonts w:asciiTheme="minorHAnsi" w:hAnsiTheme="minorHAnsi" w:cstheme="minorHAnsi"/>
                <w:b w:val="0"/>
                <w:bCs w:val="0"/>
                <w:color w:val="002060"/>
                <w:sz w:val="20"/>
                <w:szCs w:val="20"/>
                <w:u w:val="single"/>
                <w:lang w:val="en-US"/>
              </w:rPr>
              <w:t xml:space="preserve"> </w:t>
            </w:r>
            <w:r w:rsidRPr="00EE79C8">
              <w:rPr>
                <w:rStyle w:val="xxxjie0"/>
                <w:rFonts w:asciiTheme="minorHAnsi" w:hAnsiTheme="minorHAnsi" w:cstheme="minorHAnsi"/>
                <w:b w:val="0"/>
                <w:bCs w:val="0"/>
                <w:color w:val="002060"/>
                <w:sz w:val="20"/>
                <w:szCs w:val="20"/>
                <w:u w:val="single"/>
                <w:lang w:val="en-US"/>
              </w:rPr>
              <w:t>INFORMATION</w:t>
            </w:r>
            <w:r w:rsidR="00AA6561">
              <w:rPr>
                <w:rStyle w:val="xxxjie0"/>
                <w:rFonts w:asciiTheme="minorHAnsi" w:hAnsiTheme="minorHAnsi" w:cstheme="minorHAnsi"/>
                <w:b w:val="0"/>
                <w:bCs w:val="0"/>
                <w:color w:val="002060"/>
                <w:sz w:val="20"/>
                <w:szCs w:val="20"/>
                <w:u w:val="single"/>
                <w:lang w:val="en-US"/>
              </w:rPr>
              <w:br/>
            </w:r>
            <w:r w:rsidRPr="000C0056">
              <w:rPr>
                <w:rStyle w:val="1cs5bdp"/>
                <w:rFonts w:asciiTheme="minorHAnsi" w:hAnsiTheme="minorHAnsi" w:cstheme="minorHAnsi"/>
                <w:b w:val="0"/>
                <w:bCs w:val="0"/>
                <w:sz w:val="20"/>
                <w:szCs w:val="20"/>
                <w:lang w:val="en-US"/>
              </w:rPr>
              <w:t>At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Disclosing</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Party’s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request,</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Receiving</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Party</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shall:</w:t>
            </w:r>
          </w:p>
          <w:p w14:paraId="5F515807" w14:textId="77777777" w:rsidR="00BE49E3" w:rsidRPr="000C0056" w:rsidRDefault="00BE49E3" w:rsidP="006F2E5D">
            <w:pPr>
              <w:pStyle w:val="StandardWeb"/>
              <w:spacing w:line="300" w:lineRule="atLeast"/>
              <w:jc w:val="both"/>
              <w:rPr>
                <w:rFonts w:asciiTheme="minorHAnsi" w:hAnsiTheme="minorHAnsi" w:cstheme="minorHAnsi"/>
                <w:sz w:val="20"/>
                <w:szCs w:val="20"/>
                <w:lang w:val="en-US"/>
              </w:rPr>
            </w:pPr>
            <w:proofErr w:type="spellStart"/>
            <w:r w:rsidRPr="000C0056">
              <w:rPr>
                <w:rStyle w:val="1cs5bdp"/>
                <w:rFonts w:asciiTheme="minorHAnsi" w:hAnsiTheme="minorHAnsi" w:cstheme="minorHAnsi"/>
                <w:sz w:val="20"/>
                <w:szCs w:val="20"/>
                <w:lang w:val="en-US"/>
              </w:rPr>
              <w:lastRenderedPageBreak/>
              <w:t>i</w:t>
            </w:r>
            <w:proofErr w:type="spellEnd"/>
            <w:r w:rsidRPr="000C0056">
              <w:rPr>
                <w:rStyle w:val="1cs5bdp"/>
                <w:rFonts w:asciiTheme="minorHAnsi" w:hAnsiTheme="minorHAnsi" w:cstheme="minorHAnsi"/>
                <w:sz w:val="20"/>
                <w:szCs w:val="20"/>
                <w:lang w:val="en-US"/>
              </w:rPr>
              <w: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promptly</w:t>
            </w:r>
            <w:r w:rsidRPr="000C0056">
              <w:rPr>
                <w:rFonts w:asciiTheme="minorHAnsi" w:hAnsiTheme="minorHAnsi" w:cstheme="minorHAnsi"/>
                <w:sz w:val="20"/>
                <w:szCs w:val="20"/>
                <w:lang w:val="en-US"/>
              </w:rPr>
              <w:t xml:space="preserve"> </w:t>
            </w:r>
            <w:proofErr w:type="gramStart"/>
            <w:r w:rsidRPr="000C0056">
              <w:rPr>
                <w:rStyle w:val="1cs5bdp"/>
                <w:rFonts w:asciiTheme="minorHAnsi" w:hAnsiTheme="minorHAnsi" w:cstheme="minorHAnsi"/>
                <w:sz w:val="20"/>
                <w:szCs w:val="20"/>
                <w:lang w:val="en-US"/>
              </w:rPr>
              <w:t>return</w:t>
            </w:r>
            <w:proofErr w:type="gramEnd"/>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all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Confidential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Information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all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copies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made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thereof;</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or</w:t>
            </w:r>
          </w:p>
          <w:p w14:paraId="4EAAE5B9" w14:textId="0397353F" w:rsidR="00BE49E3" w:rsidRPr="000C0056" w:rsidRDefault="0037147E" w:rsidP="006F2E5D">
            <w:pPr>
              <w:pStyle w:val="StandardWeb"/>
              <w:spacing w:line="300" w:lineRule="atLeast"/>
              <w:jc w:val="both"/>
              <w:rPr>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br/>
            </w:r>
            <w:r w:rsidR="00BE49E3" w:rsidRPr="000C0056">
              <w:rPr>
                <w:rStyle w:val="1cs5bdp"/>
                <w:rFonts w:asciiTheme="minorHAnsi" w:hAnsiTheme="minorHAnsi" w:cstheme="minorHAnsi"/>
                <w:sz w:val="20"/>
                <w:szCs w:val="20"/>
                <w:lang w:val="en-US"/>
              </w:rPr>
              <w:t>ii.</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promptly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destroy</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Confidential</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Information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and</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all</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copies</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made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thereof</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and</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confirm</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such</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destruction</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to</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the</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Disclosing</w:t>
            </w:r>
            <w:r w:rsidR="00BE49E3" w:rsidRPr="000C0056">
              <w:rPr>
                <w:rFonts w:asciiTheme="minorHAnsi" w:hAnsiTheme="minorHAnsi" w:cstheme="minorHAnsi"/>
                <w:sz w:val="20"/>
                <w:szCs w:val="20"/>
                <w:lang w:val="en-US"/>
              </w:rPr>
              <w:t xml:space="preserve"> </w:t>
            </w:r>
            <w:r w:rsidR="00BE49E3" w:rsidRPr="000C0056">
              <w:rPr>
                <w:rStyle w:val="1cs5bdp"/>
                <w:rFonts w:asciiTheme="minorHAnsi" w:hAnsiTheme="minorHAnsi" w:cstheme="minorHAnsi"/>
                <w:sz w:val="20"/>
                <w:szCs w:val="20"/>
                <w:lang w:val="en-US"/>
              </w:rPr>
              <w:t>Party</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in</w:t>
            </w:r>
            <w:r w:rsidR="00BE49E3" w:rsidRPr="000C0056">
              <w:rPr>
                <w:rFonts w:asciiTheme="minorHAnsi" w:hAnsiTheme="minorHAnsi" w:cstheme="minorHAnsi"/>
                <w:sz w:val="20"/>
                <w:szCs w:val="20"/>
                <w:lang w:val="en-US"/>
              </w:rPr>
              <w:t xml:space="preserve"> </w:t>
            </w:r>
            <w:r w:rsidR="00BE49E3" w:rsidRPr="000C0056">
              <w:rPr>
                <w:rStyle w:val="xxxjie0"/>
                <w:rFonts w:asciiTheme="minorHAnsi" w:hAnsiTheme="minorHAnsi" w:cstheme="minorHAnsi"/>
                <w:sz w:val="20"/>
                <w:szCs w:val="20"/>
                <w:lang w:val="en-US"/>
              </w:rPr>
              <w:t>writing.</w:t>
            </w:r>
          </w:p>
          <w:p w14:paraId="0D3BDA9A" w14:textId="77777777" w:rsidR="00BE49E3" w:rsidRPr="000C0056" w:rsidRDefault="00BE49E3" w:rsidP="006F2E5D">
            <w:pPr>
              <w:pStyle w:val="StandardWeb"/>
              <w:spacing w:line="300" w:lineRule="atLeast"/>
              <w:jc w:val="both"/>
              <w:rPr>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t>This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shall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not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apply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where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required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under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applicable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law</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retain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copy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Confidential</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Information.</w:t>
            </w:r>
          </w:p>
          <w:p w14:paraId="5FED230E" w14:textId="0D1C5A77" w:rsidR="000E136F" w:rsidRPr="00AA6561" w:rsidRDefault="00BE49E3" w:rsidP="006A0D6F">
            <w:pPr>
              <w:pStyle w:val="berschrift2"/>
              <w:spacing w:after="0" w:afterAutospacing="0" w:line="276" w:lineRule="auto"/>
              <w:outlineLvl w:val="1"/>
              <w:rPr>
                <w:rFonts w:asciiTheme="minorHAnsi" w:hAnsiTheme="minorHAnsi" w:cstheme="minorHAnsi"/>
                <w:b w:val="0"/>
                <w:bCs w:val="0"/>
                <w:color w:val="002060"/>
                <w:sz w:val="20"/>
                <w:szCs w:val="20"/>
                <w:lang w:val="en-US"/>
              </w:rPr>
            </w:pPr>
            <w:r w:rsidRPr="00AA6561">
              <w:rPr>
                <w:rStyle w:val="1cs5bdp"/>
                <w:rFonts w:asciiTheme="minorHAnsi" w:hAnsiTheme="minorHAnsi" w:cstheme="minorHAnsi"/>
                <w:b w:val="0"/>
                <w:bCs w:val="0"/>
                <w:color w:val="002060"/>
                <w:sz w:val="20"/>
                <w:szCs w:val="20"/>
                <w:lang w:val="en-US"/>
              </w:rPr>
              <w:t>8.</w:t>
            </w:r>
            <w:r w:rsidRPr="00AA6561">
              <w:rPr>
                <w:rFonts w:asciiTheme="minorHAnsi" w:hAnsiTheme="minorHAnsi" w:cstheme="minorHAnsi"/>
                <w:b w:val="0"/>
                <w:bCs w:val="0"/>
                <w:color w:val="002060"/>
                <w:sz w:val="20"/>
                <w:szCs w:val="20"/>
                <w:lang w:val="en-US"/>
              </w:rPr>
              <w:t xml:space="preserve"> </w:t>
            </w:r>
            <w:r w:rsidRPr="00AA6561">
              <w:rPr>
                <w:rStyle w:val="xxxjie0"/>
                <w:rFonts w:asciiTheme="minorHAnsi" w:hAnsiTheme="minorHAnsi" w:cstheme="minorHAnsi"/>
                <w:b w:val="0"/>
                <w:bCs w:val="0"/>
                <w:color w:val="002060"/>
                <w:sz w:val="20"/>
                <w:szCs w:val="20"/>
                <w:u w:val="single"/>
                <w:lang w:val="en-US"/>
              </w:rPr>
              <w:t>RESTRICTIONS</w:t>
            </w:r>
            <w:r w:rsidRPr="00AA6561">
              <w:rPr>
                <w:rFonts w:asciiTheme="minorHAnsi" w:hAnsiTheme="minorHAnsi" w:cstheme="minorHAnsi"/>
                <w:b w:val="0"/>
                <w:bCs w:val="0"/>
                <w:color w:val="002060"/>
                <w:sz w:val="20"/>
                <w:szCs w:val="20"/>
                <w:u w:val="single"/>
                <w:lang w:val="en-US"/>
              </w:rPr>
              <w:t xml:space="preserve"> </w:t>
            </w:r>
            <w:r w:rsidRPr="00AA6561">
              <w:rPr>
                <w:rStyle w:val="xxxjie0"/>
                <w:rFonts w:asciiTheme="minorHAnsi" w:hAnsiTheme="minorHAnsi" w:cstheme="minorHAnsi"/>
                <w:b w:val="0"/>
                <w:bCs w:val="0"/>
                <w:color w:val="002060"/>
                <w:sz w:val="20"/>
                <w:szCs w:val="20"/>
                <w:u w:val="single"/>
                <w:lang w:val="en-US"/>
              </w:rPr>
              <w:t>ON</w:t>
            </w:r>
            <w:r w:rsidRPr="00AA6561">
              <w:rPr>
                <w:rFonts w:asciiTheme="minorHAnsi" w:hAnsiTheme="minorHAnsi" w:cstheme="minorHAnsi"/>
                <w:b w:val="0"/>
                <w:bCs w:val="0"/>
                <w:color w:val="002060"/>
                <w:sz w:val="20"/>
                <w:szCs w:val="20"/>
                <w:u w:val="single"/>
                <w:lang w:val="en-US"/>
              </w:rPr>
              <w:t xml:space="preserve"> </w:t>
            </w:r>
            <w:r w:rsidRPr="00AA6561">
              <w:rPr>
                <w:rStyle w:val="xxxjie0"/>
                <w:rFonts w:asciiTheme="minorHAnsi" w:hAnsiTheme="minorHAnsi" w:cstheme="minorHAnsi"/>
                <w:b w:val="0"/>
                <w:bCs w:val="0"/>
                <w:color w:val="002060"/>
                <w:sz w:val="20"/>
                <w:szCs w:val="20"/>
                <w:u w:val="single"/>
                <w:lang w:val="en-US"/>
              </w:rPr>
              <w:t>DISCLOSURE</w:t>
            </w:r>
            <w:r w:rsidRPr="00AA6561">
              <w:rPr>
                <w:rFonts w:asciiTheme="minorHAnsi" w:hAnsiTheme="minorHAnsi" w:cstheme="minorHAnsi"/>
                <w:b w:val="0"/>
                <w:bCs w:val="0"/>
                <w:color w:val="002060"/>
                <w:sz w:val="20"/>
                <w:szCs w:val="20"/>
                <w:u w:val="single"/>
                <w:lang w:val="en-US"/>
              </w:rPr>
              <w:t xml:space="preserve"> </w:t>
            </w:r>
            <w:r w:rsidRPr="00AA6561">
              <w:rPr>
                <w:rStyle w:val="xxxjie0"/>
                <w:rFonts w:asciiTheme="minorHAnsi" w:hAnsiTheme="minorHAnsi" w:cstheme="minorHAnsi"/>
                <w:b w:val="0"/>
                <w:bCs w:val="0"/>
                <w:color w:val="002060"/>
                <w:sz w:val="20"/>
                <w:szCs w:val="20"/>
                <w:u w:val="single"/>
                <w:lang w:val="en-US"/>
              </w:rPr>
              <w:t>AND</w:t>
            </w:r>
            <w:r w:rsidRPr="00AA6561">
              <w:rPr>
                <w:rFonts w:asciiTheme="minorHAnsi" w:hAnsiTheme="minorHAnsi" w:cstheme="minorHAnsi"/>
                <w:b w:val="0"/>
                <w:bCs w:val="0"/>
                <w:color w:val="002060"/>
                <w:sz w:val="20"/>
                <w:szCs w:val="20"/>
                <w:u w:val="single"/>
                <w:lang w:val="en-US"/>
              </w:rPr>
              <w:t xml:space="preserve"> </w:t>
            </w:r>
            <w:r w:rsidRPr="00AA6561">
              <w:rPr>
                <w:rStyle w:val="xxxjie0"/>
                <w:rFonts w:asciiTheme="minorHAnsi" w:hAnsiTheme="minorHAnsi" w:cstheme="minorHAnsi"/>
                <w:b w:val="0"/>
                <w:bCs w:val="0"/>
                <w:color w:val="002060"/>
                <w:sz w:val="20"/>
                <w:szCs w:val="20"/>
                <w:u w:val="single"/>
                <w:lang w:val="en-US"/>
              </w:rPr>
              <w:t>USE</w:t>
            </w:r>
            <w:r w:rsidR="00AA6561" w:rsidRPr="00AA6561">
              <w:rPr>
                <w:rStyle w:val="xxxjie0"/>
                <w:rFonts w:asciiTheme="minorHAnsi" w:hAnsiTheme="minorHAnsi" w:cstheme="minorHAnsi"/>
                <w:b w:val="0"/>
                <w:bCs w:val="0"/>
                <w:color w:val="002060"/>
                <w:sz w:val="20"/>
                <w:szCs w:val="20"/>
                <w:u w:val="single"/>
                <w:lang w:val="en-US"/>
              </w:rPr>
              <w:br/>
            </w:r>
            <w:r w:rsidR="000E136F" w:rsidRPr="00AA6561">
              <w:rPr>
                <w:rFonts w:asciiTheme="minorHAnsi" w:hAnsiTheme="minorHAnsi" w:cstheme="minorHAnsi"/>
                <w:b w:val="0"/>
                <w:bCs w:val="0"/>
                <w:sz w:val="20"/>
                <w:szCs w:val="20"/>
                <w:lang w:val="en-US"/>
              </w:rPr>
              <w:t>All Confidential Information disclosed by a Party or its Affiliates under this Agreement shall be kept confidential by the Receiving Party. It may be disclosed only to the Receiving Party’s Affiliates and to the employees, Advisers, and Contractors of the Receiving Party and its Affiliates who need to know the relevant information for the purpose of carrying out the Activity. The information may be used solely for the purpose of carrying out the Activity.</w:t>
            </w:r>
          </w:p>
          <w:p w14:paraId="52689711" w14:textId="02E48B3C" w:rsidR="0037147E" w:rsidRPr="000C0056" w:rsidRDefault="002D2DF4" w:rsidP="005A01DE">
            <w:pPr>
              <w:pStyle w:val="berschrift2"/>
              <w:spacing w:line="276" w:lineRule="auto"/>
              <w:jc w:val="both"/>
              <w:outlineLvl w:val="1"/>
              <w:rPr>
                <w:rStyle w:val="xxxjie0"/>
                <w:rFonts w:asciiTheme="minorHAnsi" w:hAnsiTheme="minorHAnsi" w:cstheme="minorHAnsi"/>
                <w:b w:val="0"/>
                <w:bCs w:val="0"/>
                <w:sz w:val="20"/>
                <w:szCs w:val="20"/>
                <w:lang w:val="en-US"/>
              </w:rPr>
            </w:pPr>
            <w:r>
              <w:rPr>
                <w:rFonts w:asciiTheme="minorHAnsi" w:hAnsiTheme="minorHAnsi" w:cstheme="minorHAnsi"/>
                <w:b w:val="0"/>
                <w:bCs w:val="0"/>
                <w:sz w:val="20"/>
                <w:szCs w:val="20"/>
                <w:lang w:val="en-US"/>
              </w:rPr>
              <w:br/>
            </w:r>
            <w:r w:rsidR="00956BD5" w:rsidRPr="000C0056">
              <w:rPr>
                <w:rFonts w:asciiTheme="minorHAnsi" w:hAnsiTheme="minorHAnsi" w:cstheme="minorHAnsi"/>
                <w:b w:val="0"/>
                <w:bCs w:val="0"/>
                <w:sz w:val="20"/>
                <w:szCs w:val="20"/>
                <w:lang w:val="en-US"/>
              </w:rPr>
              <w:br/>
            </w:r>
            <w:r w:rsidR="000E136F" w:rsidRPr="000C0056">
              <w:rPr>
                <w:rFonts w:asciiTheme="minorHAnsi" w:hAnsiTheme="minorHAnsi" w:cstheme="minorHAnsi"/>
                <w:b w:val="0"/>
                <w:bCs w:val="0"/>
                <w:sz w:val="20"/>
                <w:szCs w:val="20"/>
                <w:lang w:val="en-US"/>
              </w:rPr>
              <w:t xml:space="preserve">The Receiving Party shall apply at least the same degree of care that it uses to protect its own confidential information of a similar nature, and in no event less than reasonable care, to prevent any </w:t>
            </w:r>
            <w:proofErr w:type="spellStart"/>
            <w:r w:rsidR="000E136F" w:rsidRPr="000C0056">
              <w:rPr>
                <w:rFonts w:asciiTheme="minorHAnsi" w:hAnsiTheme="minorHAnsi" w:cstheme="minorHAnsi"/>
                <w:b w:val="0"/>
                <w:bCs w:val="0"/>
                <w:sz w:val="20"/>
                <w:szCs w:val="20"/>
                <w:lang w:val="en-US"/>
              </w:rPr>
              <w:t>unauthorised</w:t>
            </w:r>
            <w:proofErr w:type="spellEnd"/>
            <w:r w:rsidR="000E136F" w:rsidRPr="000C0056">
              <w:rPr>
                <w:rFonts w:asciiTheme="minorHAnsi" w:hAnsiTheme="minorHAnsi" w:cstheme="minorHAnsi"/>
                <w:b w:val="0"/>
                <w:bCs w:val="0"/>
                <w:sz w:val="20"/>
                <w:szCs w:val="20"/>
                <w:lang w:val="en-US"/>
              </w:rPr>
              <w:t xml:space="preserve"> use, disclosure, or publication of the Confidential Information. The Receiving Party shall not permit persons whose employment with it terminates to retain any Confidential Information.</w:t>
            </w:r>
          </w:p>
          <w:p w14:paraId="6E0E05F4" w14:textId="6770B26F" w:rsidR="00BE49E3" w:rsidRPr="00AA6561" w:rsidRDefault="003804B3" w:rsidP="00AA6561">
            <w:pPr>
              <w:pStyle w:val="berschrift2"/>
              <w:spacing w:after="0" w:afterAutospacing="0" w:line="300" w:lineRule="atLeast"/>
              <w:outlineLvl w:val="1"/>
              <w:rPr>
                <w:rFonts w:asciiTheme="minorHAnsi" w:hAnsiTheme="minorHAnsi" w:cstheme="minorHAnsi"/>
                <w:b w:val="0"/>
                <w:bCs w:val="0"/>
                <w:sz w:val="20"/>
                <w:szCs w:val="20"/>
                <w:lang w:val="en-US"/>
              </w:rPr>
            </w:pPr>
            <w:r w:rsidRPr="000C0056">
              <w:rPr>
                <w:rStyle w:val="xxxjie0"/>
                <w:rFonts w:asciiTheme="minorHAnsi" w:hAnsiTheme="minorHAnsi" w:cstheme="minorHAnsi"/>
                <w:b w:val="0"/>
                <w:bCs w:val="0"/>
                <w:sz w:val="20"/>
                <w:szCs w:val="20"/>
                <w:lang w:val="en-US"/>
              </w:rPr>
              <w:br/>
            </w:r>
            <w:r w:rsidR="00BE49E3" w:rsidRPr="00973B16">
              <w:rPr>
                <w:rStyle w:val="xxxjie0"/>
                <w:rFonts w:asciiTheme="minorHAnsi" w:hAnsiTheme="minorHAnsi" w:cstheme="minorHAnsi"/>
                <w:b w:val="0"/>
                <w:bCs w:val="0"/>
                <w:color w:val="002060"/>
                <w:sz w:val="20"/>
                <w:szCs w:val="20"/>
                <w:lang w:val="en-US"/>
              </w:rPr>
              <w:t>9.</w:t>
            </w:r>
            <w:r w:rsidR="00BE49E3" w:rsidRPr="00973B16">
              <w:rPr>
                <w:rFonts w:asciiTheme="minorHAnsi" w:hAnsiTheme="minorHAnsi" w:cstheme="minorHAnsi"/>
                <w:b w:val="0"/>
                <w:bCs w:val="0"/>
                <w:color w:val="002060"/>
                <w:sz w:val="20"/>
                <w:szCs w:val="20"/>
                <w:lang w:val="en-US"/>
              </w:rPr>
              <w:t xml:space="preserve"> </w:t>
            </w:r>
            <w:r w:rsidR="00BE49E3" w:rsidRPr="00973B16">
              <w:rPr>
                <w:rStyle w:val="xxxjie0"/>
                <w:rFonts w:asciiTheme="minorHAnsi" w:hAnsiTheme="minorHAnsi" w:cstheme="minorHAnsi"/>
                <w:b w:val="0"/>
                <w:bCs w:val="0"/>
                <w:color w:val="002060"/>
                <w:sz w:val="20"/>
                <w:szCs w:val="20"/>
                <w:u w:val="single"/>
                <w:lang w:val="en-US"/>
              </w:rPr>
              <w:t>RELATIONSHIP</w:t>
            </w:r>
            <w:r w:rsidR="00BE49E3" w:rsidRPr="00973B16">
              <w:rPr>
                <w:rFonts w:asciiTheme="minorHAnsi" w:hAnsiTheme="minorHAnsi" w:cstheme="minorHAnsi"/>
                <w:b w:val="0"/>
                <w:bCs w:val="0"/>
                <w:color w:val="002060"/>
                <w:sz w:val="20"/>
                <w:szCs w:val="20"/>
                <w:u w:val="single"/>
                <w:lang w:val="en-US"/>
              </w:rPr>
              <w:t xml:space="preserve"> </w:t>
            </w:r>
            <w:r w:rsidR="00BE49E3" w:rsidRPr="00973B16">
              <w:rPr>
                <w:rStyle w:val="xxxjie0"/>
                <w:rFonts w:asciiTheme="minorHAnsi" w:hAnsiTheme="minorHAnsi" w:cstheme="minorHAnsi"/>
                <w:b w:val="0"/>
                <w:bCs w:val="0"/>
                <w:color w:val="002060"/>
                <w:sz w:val="20"/>
                <w:szCs w:val="20"/>
                <w:u w:val="single"/>
                <w:lang w:val="en-US"/>
              </w:rPr>
              <w:t>OF</w:t>
            </w:r>
            <w:r w:rsidR="00BE49E3" w:rsidRPr="00973B16">
              <w:rPr>
                <w:rFonts w:asciiTheme="minorHAnsi" w:hAnsiTheme="minorHAnsi" w:cstheme="minorHAnsi"/>
                <w:b w:val="0"/>
                <w:bCs w:val="0"/>
                <w:color w:val="002060"/>
                <w:sz w:val="20"/>
                <w:szCs w:val="20"/>
                <w:u w:val="single"/>
                <w:lang w:val="en-US"/>
              </w:rPr>
              <w:t xml:space="preserve"> </w:t>
            </w:r>
            <w:r w:rsidR="00BE49E3" w:rsidRPr="00973B16">
              <w:rPr>
                <w:rStyle w:val="xxxjie0"/>
                <w:rFonts w:asciiTheme="minorHAnsi" w:hAnsiTheme="minorHAnsi" w:cstheme="minorHAnsi"/>
                <w:b w:val="0"/>
                <w:bCs w:val="0"/>
                <w:color w:val="002060"/>
                <w:sz w:val="20"/>
                <w:szCs w:val="20"/>
                <w:u w:val="single"/>
                <w:lang w:val="en-US"/>
              </w:rPr>
              <w:t>THE</w:t>
            </w:r>
            <w:r w:rsidR="00BE49E3" w:rsidRPr="00973B16">
              <w:rPr>
                <w:rFonts w:asciiTheme="minorHAnsi" w:hAnsiTheme="minorHAnsi" w:cstheme="minorHAnsi"/>
                <w:b w:val="0"/>
                <w:bCs w:val="0"/>
                <w:color w:val="002060"/>
                <w:sz w:val="20"/>
                <w:szCs w:val="20"/>
                <w:u w:val="single"/>
                <w:lang w:val="en-US"/>
              </w:rPr>
              <w:t xml:space="preserve"> </w:t>
            </w:r>
            <w:r w:rsidR="00BE49E3" w:rsidRPr="00973B16">
              <w:rPr>
                <w:rStyle w:val="xxxjie0"/>
                <w:rFonts w:asciiTheme="minorHAnsi" w:hAnsiTheme="minorHAnsi" w:cstheme="minorHAnsi"/>
                <w:b w:val="0"/>
                <w:bCs w:val="0"/>
                <w:color w:val="002060"/>
                <w:sz w:val="20"/>
                <w:szCs w:val="20"/>
                <w:u w:val="single"/>
                <w:lang w:val="en-US"/>
              </w:rPr>
              <w:t>PARTIES</w:t>
            </w:r>
            <w:r w:rsidR="00AA6561">
              <w:rPr>
                <w:rStyle w:val="xxxjie0"/>
                <w:rFonts w:asciiTheme="minorHAnsi" w:hAnsiTheme="minorHAnsi" w:cstheme="minorHAnsi"/>
                <w:b w:val="0"/>
                <w:bCs w:val="0"/>
                <w:color w:val="002060"/>
                <w:sz w:val="20"/>
                <w:szCs w:val="20"/>
                <w:u w:val="single"/>
                <w:lang w:val="en-US"/>
              </w:rPr>
              <w:br/>
            </w:r>
            <w:r w:rsidR="00BE49E3" w:rsidRPr="00AA6561">
              <w:rPr>
                <w:rFonts w:asciiTheme="minorHAnsi" w:hAnsiTheme="minorHAnsi" w:cstheme="minorHAnsi"/>
                <w:b w:val="0"/>
                <w:bCs w:val="0"/>
                <w:sz w:val="20"/>
                <w:szCs w:val="20"/>
                <w:lang w:val="en-US"/>
              </w:rPr>
              <w:t xml:space="preserve">This Agreement does not create any </w:t>
            </w:r>
            <w:r w:rsidR="00BE49E3" w:rsidRPr="00AA6561">
              <w:rPr>
                <w:rStyle w:val="1cs5bdp"/>
                <w:rFonts w:asciiTheme="minorHAnsi" w:hAnsiTheme="minorHAnsi" w:cstheme="minorHAnsi"/>
                <w:b w:val="0"/>
                <w:bCs w:val="0"/>
                <w:sz w:val="20"/>
                <w:szCs w:val="20"/>
                <w:lang w:val="en-US"/>
              </w:rPr>
              <w:t>obligation</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or</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commitment</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to</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enter</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into</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any</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further</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business</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relationship,</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expend</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funds</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or</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resources,</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or</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undertake</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obligations</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in</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connection</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with</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the</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Activity</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unless</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set</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out</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in</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a</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written</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agreement</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signed</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by</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duly</w:t>
            </w:r>
            <w:r w:rsidR="00BE49E3" w:rsidRPr="00AA6561">
              <w:rPr>
                <w:rFonts w:asciiTheme="minorHAnsi" w:hAnsiTheme="minorHAnsi" w:cstheme="minorHAnsi"/>
                <w:b w:val="0"/>
                <w:bCs w:val="0"/>
                <w:sz w:val="20"/>
                <w:szCs w:val="20"/>
                <w:lang w:val="en-US"/>
              </w:rPr>
              <w:t xml:space="preserve"> </w:t>
            </w:r>
            <w:proofErr w:type="spellStart"/>
            <w:r w:rsidR="00BE49E3" w:rsidRPr="00AA6561">
              <w:rPr>
                <w:rStyle w:val="1cs5bdp"/>
                <w:rFonts w:asciiTheme="minorHAnsi" w:hAnsiTheme="minorHAnsi" w:cstheme="minorHAnsi"/>
                <w:b w:val="0"/>
                <w:bCs w:val="0"/>
                <w:sz w:val="20"/>
                <w:szCs w:val="20"/>
                <w:lang w:val="en-US"/>
              </w:rPr>
              <w:t>authorised</w:t>
            </w:r>
            <w:proofErr w:type="spellEnd"/>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representatives</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of</w:t>
            </w:r>
            <w:r w:rsidR="00BE49E3" w:rsidRPr="00AA6561">
              <w:rPr>
                <w:rFonts w:asciiTheme="minorHAnsi" w:hAnsiTheme="minorHAnsi" w:cstheme="minorHAnsi"/>
                <w:b w:val="0"/>
                <w:bCs w:val="0"/>
                <w:sz w:val="20"/>
                <w:szCs w:val="20"/>
                <w:lang w:val="en-US"/>
              </w:rPr>
              <w:t xml:space="preserve"> </w:t>
            </w:r>
            <w:r w:rsidR="00BE49E3" w:rsidRPr="00AA6561">
              <w:rPr>
                <w:rStyle w:val="1cs5bdp"/>
                <w:rFonts w:asciiTheme="minorHAnsi" w:hAnsiTheme="minorHAnsi" w:cstheme="minorHAnsi"/>
                <w:b w:val="0"/>
                <w:bCs w:val="0"/>
                <w:sz w:val="20"/>
                <w:szCs w:val="20"/>
                <w:lang w:val="en-US"/>
              </w:rPr>
              <w:t>both</w:t>
            </w:r>
            <w:r w:rsidR="00BE49E3" w:rsidRPr="00AA6561">
              <w:rPr>
                <w:rFonts w:asciiTheme="minorHAnsi" w:hAnsiTheme="minorHAnsi" w:cstheme="minorHAnsi"/>
                <w:b w:val="0"/>
                <w:bCs w:val="0"/>
                <w:sz w:val="20"/>
                <w:szCs w:val="20"/>
                <w:lang w:val="en-US"/>
              </w:rPr>
              <w:t xml:space="preserve"> </w:t>
            </w:r>
            <w:r w:rsidR="00BE49E3" w:rsidRPr="00AA6561">
              <w:rPr>
                <w:rStyle w:val="xxxjie0"/>
                <w:rFonts w:asciiTheme="minorHAnsi" w:hAnsiTheme="minorHAnsi" w:cstheme="minorHAnsi"/>
                <w:b w:val="0"/>
                <w:bCs w:val="0"/>
                <w:sz w:val="20"/>
                <w:szCs w:val="20"/>
                <w:lang w:val="en-US"/>
              </w:rPr>
              <w:t>Parties.</w:t>
            </w:r>
          </w:p>
          <w:p w14:paraId="5A53CBE4" w14:textId="77777777" w:rsidR="00264F68" w:rsidRPr="000C0056" w:rsidRDefault="00264F68" w:rsidP="005567A7">
            <w:pPr>
              <w:pStyle w:val="StandardWeb"/>
              <w:jc w:val="both"/>
              <w:rPr>
                <w:rFonts w:asciiTheme="minorHAnsi" w:hAnsiTheme="minorHAnsi" w:cstheme="minorHAnsi"/>
                <w:sz w:val="20"/>
                <w:szCs w:val="20"/>
                <w:lang w:val="en-US"/>
              </w:rPr>
            </w:pPr>
          </w:p>
          <w:p w14:paraId="2B07545C" w14:textId="3473B4A4" w:rsidR="00BE49E3" w:rsidRPr="000C0056" w:rsidRDefault="00BE49E3" w:rsidP="006F2E5D">
            <w:pPr>
              <w:pStyle w:val="StandardWeb"/>
              <w:spacing w:line="300" w:lineRule="atLeast"/>
              <w:jc w:val="both"/>
              <w:rPr>
                <w:rFonts w:asciiTheme="minorHAnsi" w:hAnsiTheme="minorHAnsi" w:cstheme="minorHAnsi"/>
                <w:sz w:val="20"/>
                <w:szCs w:val="20"/>
                <w:lang w:val="en-US"/>
              </w:rPr>
            </w:pPr>
            <w:r w:rsidRPr="000C0056">
              <w:rPr>
                <w:rFonts w:asciiTheme="minorHAnsi" w:hAnsiTheme="minorHAnsi" w:cstheme="minorHAnsi"/>
                <w:sz w:val="20"/>
                <w:szCs w:val="20"/>
                <w:lang w:val="en-US"/>
              </w:rPr>
              <w:t xml:space="preserve">It does not create a joint venture, </w:t>
            </w:r>
            <w:r w:rsidR="007017E7" w:rsidRPr="000C0056">
              <w:rPr>
                <w:rFonts w:asciiTheme="minorHAnsi" w:hAnsiTheme="minorHAnsi" w:cstheme="minorHAnsi"/>
                <w:sz w:val="20"/>
                <w:szCs w:val="20"/>
                <w:lang w:val="en-US"/>
              </w:rPr>
              <w:t xml:space="preserve">agency, </w:t>
            </w:r>
            <w:r w:rsidRPr="000C0056">
              <w:rPr>
                <w:rFonts w:asciiTheme="minorHAnsi" w:hAnsiTheme="minorHAnsi" w:cstheme="minorHAnsi"/>
                <w:sz w:val="20"/>
                <w:szCs w:val="20"/>
                <w:lang w:val="en-US"/>
              </w:rPr>
              <w:t xml:space="preserve">partnership </w:t>
            </w:r>
            <w:r w:rsidR="00233EF6" w:rsidRPr="000C0056">
              <w:rPr>
                <w:rFonts w:asciiTheme="minorHAnsi" w:hAnsiTheme="minorHAnsi" w:cstheme="minorHAnsi"/>
                <w:sz w:val="20"/>
                <w:szCs w:val="20"/>
                <w:lang w:val="en-US"/>
              </w:rPr>
              <w:t xml:space="preserve">or other representative </w:t>
            </w:r>
            <w:r w:rsidRPr="000C0056">
              <w:rPr>
                <w:rFonts w:asciiTheme="minorHAnsi" w:hAnsiTheme="minorHAnsi" w:cstheme="minorHAnsi"/>
                <w:sz w:val="20"/>
                <w:szCs w:val="20"/>
                <w:lang w:val="en-US"/>
              </w:rPr>
              <w:t>relationship</w:t>
            </w:r>
            <w:r w:rsidR="00233EF6" w:rsidRPr="000C0056">
              <w:rPr>
                <w:rFonts w:asciiTheme="minorHAnsi" w:hAnsiTheme="minorHAnsi" w:cstheme="minorHAnsi"/>
                <w:sz w:val="20"/>
                <w:szCs w:val="20"/>
                <w:lang w:val="en-US"/>
              </w:rPr>
              <w:t xml:space="preserve"> and</w:t>
            </w:r>
            <w:r w:rsidRPr="000C0056">
              <w:rPr>
                <w:rFonts w:asciiTheme="minorHAnsi" w:hAnsiTheme="minorHAnsi" w:cstheme="minorHAnsi"/>
                <w:sz w:val="20"/>
                <w:szCs w:val="20"/>
                <w:lang w:val="en-US"/>
              </w:rPr>
              <w:t xml:space="preserve"> does not </w:t>
            </w:r>
            <w:proofErr w:type="spellStart"/>
            <w:r w:rsidRPr="000C0056">
              <w:rPr>
                <w:rFonts w:asciiTheme="minorHAnsi" w:hAnsiTheme="minorHAnsi" w:cstheme="minorHAnsi"/>
                <w:sz w:val="20"/>
                <w:szCs w:val="20"/>
                <w:lang w:val="en-US"/>
              </w:rPr>
              <w:t>authorise</w:t>
            </w:r>
            <w:proofErr w:type="spellEnd"/>
            <w:r w:rsidRPr="000C0056">
              <w:rPr>
                <w:rFonts w:asciiTheme="minorHAnsi" w:hAnsiTheme="minorHAnsi" w:cstheme="minorHAnsi"/>
                <w:sz w:val="20"/>
                <w:szCs w:val="20"/>
                <w:lang w:val="en-US"/>
              </w:rPr>
              <w:t xml:space="preserve"> either Party to use the other Party’s name or trademarks, </w:t>
            </w:r>
            <w:r w:rsidRPr="000C0056">
              <w:rPr>
                <w:rStyle w:val="1cs5bdp"/>
                <w:rFonts w:asciiTheme="minorHAnsi" w:hAnsiTheme="minorHAnsi" w:cstheme="minorHAnsi"/>
                <w:sz w:val="20"/>
                <w:szCs w:val="20"/>
                <w:lang w:val="en-US"/>
              </w:rPr>
              <w:t>and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does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not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permit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either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incur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obligations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name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behalf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other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Subject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this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Agreement,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each</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Party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may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independently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pursue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activities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that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are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similar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compete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with</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Activity,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including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together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with</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third</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parties.</w:t>
            </w:r>
            <w:r w:rsidR="00440626">
              <w:rPr>
                <w:rStyle w:val="xxxjie0"/>
                <w:rFonts w:asciiTheme="minorHAnsi" w:hAnsiTheme="minorHAnsi" w:cstheme="minorHAnsi"/>
                <w:sz w:val="20"/>
                <w:szCs w:val="20"/>
                <w:lang w:val="en-US"/>
              </w:rPr>
              <w:br/>
            </w:r>
          </w:p>
          <w:p w14:paraId="40854305" w14:textId="662F377D" w:rsidR="00BE49E3" w:rsidRPr="00243B17" w:rsidRDefault="00BE49E3" w:rsidP="006A0D6F">
            <w:pPr>
              <w:pStyle w:val="berschrift2"/>
              <w:spacing w:before="240" w:beforeAutospacing="0" w:after="240" w:afterAutospacing="0" w:line="300" w:lineRule="atLeast"/>
              <w:outlineLvl w:val="1"/>
              <w:rPr>
                <w:rFonts w:asciiTheme="minorHAnsi" w:hAnsiTheme="minorHAnsi" w:cstheme="minorHAnsi"/>
                <w:b w:val="0"/>
                <w:bCs w:val="0"/>
                <w:color w:val="002060"/>
                <w:sz w:val="20"/>
                <w:szCs w:val="20"/>
                <w:u w:val="single"/>
                <w:lang w:val="en-US"/>
              </w:rPr>
            </w:pPr>
            <w:r w:rsidRPr="00973B16">
              <w:rPr>
                <w:rStyle w:val="1cs5bdp"/>
                <w:rFonts w:asciiTheme="minorHAnsi" w:hAnsiTheme="minorHAnsi" w:cstheme="minorHAnsi"/>
                <w:b w:val="0"/>
                <w:bCs w:val="0"/>
                <w:color w:val="002060"/>
                <w:sz w:val="20"/>
                <w:szCs w:val="20"/>
                <w:lang w:val="en-US"/>
              </w:rPr>
              <w:t>10.</w:t>
            </w:r>
            <w:r w:rsidRPr="00973B16">
              <w:rPr>
                <w:rFonts w:asciiTheme="minorHAnsi" w:hAnsiTheme="minorHAnsi" w:cstheme="minorHAnsi"/>
                <w:b w:val="0"/>
                <w:bCs w:val="0"/>
                <w:color w:val="002060"/>
                <w:sz w:val="20"/>
                <w:szCs w:val="20"/>
                <w:lang w:val="en-US"/>
              </w:rPr>
              <w:t xml:space="preserve"> </w:t>
            </w:r>
            <w:r w:rsidRPr="00973B16">
              <w:rPr>
                <w:rStyle w:val="1cs5bdp"/>
                <w:rFonts w:asciiTheme="minorHAnsi" w:hAnsiTheme="minorHAnsi" w:cstheme="minorHAnsi"/>
                <w:b w:val="0"/>
                <w:bCs w:val="0"/>
                <w:color w:val="002060"/>
                <w:sz w:val="20"/>
                <w:szCs w:val="20"/>
                <w:u w:val="single"/>
                <w:lang w:val="en-US"/>
              </w:rPr>
              <w:t>TERM</w:t>
            </w:r>
            <w:r w:rsidRPr="00973B16">
              <w:rPr>
                <w:rFonts w:asciiTheme="minorHAnsi" w:hAnsiTheme="minorHAnsi" w:cstheme="minorHAnsi"/>
                <w:b w:val="0"/>
                <w:bCs w:val="0"/>
                <w:color w:val="002060"/>
                <w:sz w:val="20"/>
                <w:szCs w:val="20"/>
                <w:u w:val="single"/>
                <w:lang w:val="en-US"/>
              </w:rPr>
              <w:t xml:space="preserve"> </w:t>
            </w:r>
            <w:r w:rsidRPr="00973B16">
              <w:rPr>
                <w:rStyle w:val="1cs5bdp"/>
                <w:rFonts w:asciiTheme="minorHAnsi" w:hAnsiTheme="minorHAnsi" w:cstheme="minorHAnsi"/>
                <w:b w:val="0"/>
                <w:bCs w:val="0"/>
                <w:color w:val="002060"/>
                <w:sz w:val="20"/>
                <w:szCs w:val="20"/>
                <w:u w:val="single"/>
                <w:lang w:val="en-US"/>
              </w:rPr>
              <w:t>AND</w:t>
            </w:r>
            <w:r w:rsidRPr="00973B16">
              <w:rPr>
                <w:rFonts w:asciiTheme="minorHAnsi" w:hAnsiTheme="minorHAnsi" w:cstheme="minorHAnsi"/>
                <w:b w:val="0"/>
                <w:bCs w:val="0"/>
                <w:color w:val="002060"/>
                <w:sz w:val="20"/>
                <w:szCs w:val="20"/>
                <w:u w:val="single"/>
                <w:lang w:val="en-US"/>
              </w:rPr>
              <w:t xml:space="preserve"> </w:t>
            </w:r>
            <w:r w:rsidRPr="00973B16">
              <w:rPr>
                <w:rStyle w:val="xxxjie0"/>
                <w:rFonts w:asciiTheme="minorHAnsi" w:hAnsiTheme="minorHAnsi" w:cstheme="minorHAnsi"/>
                <w:b w:val="0"/>
                <w:bCs w:val="0"/>
                <w:color w:val="002060"/>
                <w:sz w:val="20"/>
                <w:szCs w:val="20"/>
                <w:u w:val="single"/>
                <w:lang w:val="en-US"/>
              </w:rPr>
              <w:t>DURATION</w:t>
            </w:r>
            <w:r w:rsidR="006A0D6F">
              <w:rPr>
                <w:rStyle w:val="xxxjie0"/>
                <w:rFonts w:asciiTheme="minorHAnsi" w:hAnsiTheme="minorHAnsi" w:cstheme="minorHAnsi"/>
                <w:b w:val="0"/>
                <w:bCs w:val="0"/>
                <w:color w:val="002060"/>
                <w:sz w:val="20"/>
                <w:szCs w:val="20"/>
                <w:u w:val="single"/>
                <w:lang w:val="en-US"/>
              </w:rPr>
              <w:br/>
            </w:r>
            <w:r w:rsidRPr="000C0056">
              <w:rPr>
                <w:rStyle w:val="1cs5bdp"/>
                <w:rFonts w:asciiTheme="minorHAnsi" w:hAnsiTheme="minorHAnsi" w:cstheme="minorHAnsi"/>
                <w:b w:val="0"/>
                <w:bCs w:val="0"/>
                <w:sz w:val="20"/>
                <w:szCs w:val="20"/>
                <w:lang w:val="en-US"/>
              </w:rPr>
              <w:t>This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Agreement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shall</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remain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force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for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period</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of</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two</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(2)</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years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from</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Effective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Date.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confidentiality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and</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use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restrictions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shall</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apply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to</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each</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item</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of</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Confidential</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Information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for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period</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of</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five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(5)</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years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from</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date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which</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it</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is</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disclosed.</w:t>
            </w:r>
          </w:p>
          <w:p w14:paraId="5368EA36" w14:textId="55E5CA4C" w:rsidR="00BE49E3" w:rsidRPr="000C0056" w:rsidRDefault="00BE49E3" w:rsidP="006F2E5D">
            <w:pPr>
              <w:pStyle w:val="StandardWeb"/>
              <w:spacing w:line="300" w:lineRule="atLeast"/>
              <w:jc w:val="both"/>
              <w:rPr>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t>With</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respect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information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that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qualifies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trade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secret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under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applicable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law,</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these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obligations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shall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continue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for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long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relevant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information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remains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legally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protected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trade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secret.</w:t>
            </w:r>
          </w:p>
          <w:p w14:paraId="6155AD57" w14:textId="43CD50EB" w:rsidR="00EA3398" w:rsidRPr="000C0056" w:rsidRDefault="0088550B" w:rsidP="006F2E5D">
            <w:pPr>
              <w:pStyle w:val="berschrift2"/>
              <w:spacing w:before="240" w:beforeAutospacing="0" w:after="0" w:afterAutospacing="0"/>
              <w:jc w:val="both"/>
              <w:outlineLvl w:val="1"/>
              <w:rPr>
                <w:rStyle w:val="xxxjie0"/>
                <w:rFonts w:asciiTheme="minorHAnsi" w:hAnsiTheme="minorHAnsi" w:cstheme="minorHAnsi"/>
                <w:b w:val="0"/>
                <w:bCs w:val="0"/>
                <w:sz w:val="20"/>
                <w:szCs w:val="20"/>
                <w:lang w:val="en-US"/>
              </w:rPr>
            </w:pPr>
            <w:r>
              <w:rPr>
                <w:rStyle w:val="xxxjie0"/>
                <w:rFonts w:asciiTheme="minorHAnsi" w:hAnsiTheme="minorHAnsi" w:cstheme="minorHAnsi"/>
                <w:b w:val="0"/>
                <w:bCs w:val="0"/>
                <w:sz w:val="20"/>
                <w:szCs w:val="20"/>
                <w:lang w:val="en-US"/>
              </w:rPr>
              <w:br/>
            </w:r>
          </w:p>
          <w:p w14:paraId="1695F630" w14:textId="06B459B7" w:rsidR="00BE49E3" w:rsidRPr="00243B17" w:rsidRDefault="00BE49E3" w:rsidP="005567A7">
            <w:pPr>
              <w:pStyle w:val="berschrift2"/>
              <w:spacing w:before="0" w:beforeAutospacing="0" w:after="0" w:afterAutospacing="0"/>
              <w:outlineLvl w:val="1"/>
              <w:rPr>
                <w:rFonts w:asciiTheme="minorHAnsi" w:hAnsiTheme="minorHAnsi" w:cstheme="minorHAnsi"/>
                <w:b w:val="0"/>
                <w:bCs w:val="0"/>
                <w:color w:val="002060"/>
                <w:sz w:val="20"/>
                <w:szCs w:val="20"/>
                <w:u w:val="single"/>
                <w:lang w:val="en-US"/>
              </w:rPr>
            </w:pPr>
            <w:r w:rsidRPr="005F5B78">
              <w:rPr>
                <w:rStyle w:val="xxxjie0"/>
                <w:rFonts w:asciiTheme="minorHAnsi" w:hAnsiTheme="minorHAnsi" w:cstheme="minorHAnsi"/>
                <w:b w:val="0"/>
                <w:bCs w:val="0"/>
                <w:color w:val="002060"/>
                <w:sz w:val="20"/>
                <w:szCs w:val="20"/>
                <w:lang w:val="en-US"/>
              </w:rPr>
              <w:t>11.</w:t>
            </w:r>
            <w:r w:rsidRPr="005F5B78">
              <w:rPr>
                <w:rFonts w:asciiTheme="minorHAnsi" w:hAnsiTheme="minorHAnsi" w:cstheme="minorHAnsi"/>
                <w:b w:val="0"/>
                <w:bCs w:val="0"/>
                <w:color w:val="002060"/>
                <w:sz w:val="20"/>
                <w:szCs w:val="20"/>
                <w:lang w:val="en-US"/>
              </w:rPr>
              <w:t xml:space="preserve"> </w:t>
            </w:r>
            <w:r w:rsidRPr="005F5B78">
              <w:rPr>
                <w:rStyle w:val="xxxjie0"/>
                <w:rFonts w:asciiTheme="minorHAnsi" w:hAnsiTheme="minorHAnsi" w:cstheme="minorHAnsi"/>
                <w:b w:val="0"/>
                <w:bCs w:val="0"/>
                <w:color w:val="002060"/>
                <w:sz w:val="20"/>
                <w:szCs w:val="20"/>
                <w:u w:val="single"/>
                <w:lang w:val="en-US"/>
              </w:rPr>
              <w:t>ASSIGNMENT</w:t>
            </w:r>
            <w:r w:rsidR="00243B17">
              <w:rPr>
                <w:rStyle w:val="xxxjie0"/>
                <w:rFonts w:asciiTheme="minorHAnsi" w:hAnsiTheme="minorHAnsi" w:cstheme="minorHAnsi"/>
                <w:b w:val="0"/>
                <w:bCs w:val="0"/>
                <w:color w:val="002060"/>
                <w:sz w:val="20"/>
                <w:szCs w:val="20"/>
                <w:u w:val="single"/>
                <w:lang w:val="en-US"/>
              </w:rPr>
              <w:br/>
            </w:r>
            <w:r w:rsidRPr="000C0056">
              <w:rPr>
                <w:rStyle w:val="1cs5bdp"/>
                <w:rFonts w:asciiTheme="minorHAnsi" w:hAnsiTheme="minorHAnsi" w:cstheme="minorHAnsi"/>
                <w:b w:val="0"/>
                <w:bCs w:val="0"/>
                <w:sz w:val="20"/>
                <w:szCs w:val="20"/>
                <w:lang w:val="en-US"/>
              </w:rPr>
              <w:t>Neither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Party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may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assign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this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Agreement,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whole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part,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without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other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Party’s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prior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written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consent.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Such</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consent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shall</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not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be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unreasonably</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withheld.</w:t>
            </w:r>
            <w:r w:rsidR="00243B17">
              <w:rPr>
                <w:rStyle w:val="xxxjie0"/>
                <w:rFonts w:asciiTheme="minorHAnsi" w:hAnsiTheme="minorHAnsi" w:cstheme="minorHAnsi"/>
                <w:b w:val="0"/>
                <w:bCs w:val="0"/>
                <w:sz w:val="20"/>
                <w:szCs w:val="20"/>
                <w:lang w:val="en-US"/>
              </w:rPr>
              <w:br/>
            </w:r>
            <w:r w:rsidR="00752D10">
              <w:rPr>
                <w:rFonts w:asciiTheme="minorHAnsi" w:hAnsiTheme="minorHAnsi" w:cstheme="minorHAnsi"/>
                <w:b w:val="0"/>
                <w:bCs w:val="0"/>
                <w:color w:val="002060"/>
                <w:sz w:val="20"/>
                <w:szCs w:val="20"/>
                <w:u w:val="single"/>
                <w:lang w:val="en-US"/>
              </w:rPr>
              <w:br/>
            </w:r>
          </w:p>
          <w:p w14:paraId="3498C1E6" w14:textId="26D06859" w:rsidR="0024443C" w:rsidRPr="000C0056" w:rsidRDefault="00BE49E3" w:rsidP="0088550B">
            <w:pPr>
              <w:pStyle w:val="berschrift2"/>
              <w:spacing w:line="300" w:lineRule="atLeast"/>
              <w:outlineLvl w:val="1"/>
              <w:rPr>
                <w:rStyle w:val="1cs5bdp"/>
                <w:rFonts w:asciiTheme="minorHAnsi" w:hAnsiTheme="minorHAnsi" w:cstheme="minorHAnsi"/>
                <w:b w:val="0"/>
                <w:bCs w:val="0"/>
                <w:sz w:val="20"/>
                <w:szCs w:val="20"/>
                <w:lang w:val="en-US"/>
              </w:rPr>
            </w:pPr>
            <w:r w:rsidRPr="005F5B78">
              <w:rPr>
                <w:rStyle w:val="xxxjie0"/>
                <w:rFonts w:asciiTheme="minorHAnsi" w:hAnsiTheme="minorHAnsi" w:cstheme="minorHAnsi"/>
                <w:b w:val="0"/>
                <w:bCs w:val="0"/>
                <w:color w:val="002060"/>
                <w:sz w:val="20"/>
                <w:szCs w:val="20"/>
                <w:lang w:val="en-US"/>
              </w:rPr>
              <w:t>12.</w:t>
            </w:r>
            <w:r w:rsidRPr="005F5B78">
              <w:rPr>
                <w:rFonts w:asciiTheme="minorHAnsi" w:hAnsiTheme="minorHAnsi" w:cstheme="minorHAnsi"/>
                <w:b w:val="0"/>
                <w:bCs w:val="0"/>
                <w:color w:val="002060"/>
                <w:sz w:val="20"/>
                <w:szCs w:val="20"/>
                <w:lang w:val="en-US"/>
              </w:rPr>
              <w:t xml:space="preserve"> </w:t>
            </w:r>
            <w:r w:rsidRPr="005F5B78">
              <w:rPr>
                <w:rStyle w:val="xxxjie0"/>
                <w:rFonts w:asciiTheme="minorHAnsi" w:hAnsiTheme="minorHAnsi" w:cstheme="minorHAnsi"/>
                <w:b w:val="0"/>
                <w:bCs w:val="0"/>
                <w:color w:val="002060"/>
                <w:sz w:val="20"/>
                <w:szCs w:val="20"/>
                <w:u w:val="single"/>
                <w:lang w:val="en-US"/>
              </w:rPr>
              <w:t>ENTIRE</w:t>
            </w:r>
            <w:r w:rsidRPr="005F5B78">
              <w:rPr>
                <w:rFonts w:asciiTheme="minorHAnsi" w:hAnsiTheme="minorHAnsi" w:cstheme="minorHAnsi"/>
                <w:b w:val="0"/>
                <w:bCs w:val="0"/>
                <w:color w:val="002060"/>
                <w:sz w:val="20"/>
                <w:szCs w:val="20"/>
                <w:u w:val="single"/>
                <w:lang w:val="en-US"/>
              </w:rPr>
              <w:t xml:space="preserve"> </w:t>
            </w:r>
            <w:r w:rsidRPr="005F5B78">
              <w:rPr>
                <w:rStyle w:val="xxxjie0"/>
                <w:rFonts w:asciiTheme="minorHAnsi" w:hAnsiTheme="minorHAnsi" w:cstheme="minorHAnsi"/>
                <w:b w:val="0"/>
                <w:bCs w:val="0"/>
                <w:color w:val="002060"/>
                <w:sz w:val="20"/>
                <w:szCs w:val="20"/>
                <w:u w:val="single"/>
                <w:lang w:val="en-US"/>
              </w:rPr>
              <w:t>AGREEMENT</w:t>
            </w:r>
            <w:r w:rsidR="0088550B">
              <w:rPr>
                <w:rStyle w:val="xxxjie0"/>
                <w:rFonts w:asciiTheme="minorHAnsi" w:hAnsiTheme="minorHAnsi" w:cstheme="minorHAnsi"/>
                <w:b w:val="0"/>
                <w:bCs w:val="0"/>
                <w:color w:val="002060"/>
                <w:sz w:val="20"/>
                <w:szCs w:val="20"/>
                <w:u w:val="single"/>
                <w:lang w:val="en-US"/>
              </w:rPr>
              <w:br/>
            </w:r>
            <w:r w:rsidRPr="000C0056">
              <w:rPr>
                <w:rStyle w:val="1cs5bdp"/>
                <w:rFonts w:asciiTheme="minorHAnsi" w:hAnsiTheme="minorHAnsi" w:cstheme="minorHAnsi"/>
                <w:b w:val="0"/>
                <w:bCs w:val="0"/>
                <w:sz w:val="20"/>
                <w:szCs w:val="20"/>
                <w:lang w:val="en-US"/>
              </w:rPr>
              <w:t>This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Agreement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constitutes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entire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understanding</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and</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agreement</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between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Parties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in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relation</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to</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Activity</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and</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supersedes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all</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prior</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agreements,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representations,</w:t>
            </w:r>
            <w:r w:rsidRPr="000C0056">
              <w:rPr>
                <w:rFonts w:asciiTheme="minorHAnsi" w:hAnsiTheme="minorHAnsi" w:cstheme="minorHAnsi"/>
                <w:b w:val="0"/>
                <w:bCs w:val="0"/>
                <w:sz w:val="20"/>
                <w:szCs w:val="20"/>
                <w:lang w:val="en-US"/>
              </w:rPr>
              <w:t xml:space="preserve"> </w:t>
            </w:r>
            <w:r w:rsidRPr="000C0056">
              <w:rPr>
                <w:rStyle w:val="1cs5bdp"/>
                <w:rFonts w:asciiTheme="minorHAnsi" w:hAnsiTheme="minorHAnsi" w:cstheme="minorHAnsi"/>
                <w:b w:val="0"/>
                <w:bCs w:val="0"/>
                <w:sz w:val="20"/>
                <w:szCs w:val="20"/>
                <w:lang w:val="en-US"/>
              </w:rPr>
              <w:t>or</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communications</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of</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any</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kind.</w:t>
            </w:r>
          </w:p>
          <w:p w14:paraId="7C5A1078" w14:textId="76963B7A" w:rsidR="00BE49E3" w:rsidRPr="000C0056" w:rsidRDefault="00BE49E3" w:rsidP="006F2E5D">
            <w:pPr>
              <w:pStyle w:val="StandardWeb"/>
              <w:spacing w:line="300" w:lineRule="atLeast"/>
              <w:jc w:val="both"/>
              <w:rPr>
                <w:rFonts w:asciiTheme="minorHAnsi" w:hAnsiTheme="minorHAnsi" w:cstheme="minorHAnsi"/>
                <w:sz w:val="20"/>
                <w:szCs w:val="20"/>
                <w:lang w:val="en-US"/>
              </w:rPr>
            </w:pPr>
            <w:r w:rsidRPr="000C0056">
              <w:rPr>
                <w:rStyle w:val="1cs5bdp"/>
                <w:rFonts w:asciiTheme="minorHAnsi" w:hAnsiTheme="minorHAnsi" w:cstheme="minorHAnsi"/>
                <w:sz w:val="20"/>
                <w:szCs w:val="20"/>
                <w:lang w:val="en-US"/>
              </w:rPr>
              <w:t>Any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amendment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supplement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this</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Agreement</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shall</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be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effective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binding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only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if</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made</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in</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writing</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and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signed</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by</w:t>
            </w:r>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duly</w:t>
            </w:r>
            <w:r w:rsidRPr="000C0056">
              <w:rPr>
                <w:rFonts w:asciiTheme="minorHAnsi" w:hAnsiTheme="minorHAnsi" w:cstheme="minorHAnsi"/>
                <w:sz w:val="20"/>
                <w:szCs w:val="20"/>
                <w:lang w:val="en-US"/>
              </w:rPr>
              <w:t xml:space="preserve"> </w:t>
            </w:r>
            <w:proofErr w:type="spellStart"/>
            <w:r w:rsidRPr="000C0056">
              <w:rPr>
                <w:rStyle w:val="1cs5bdp"/>
                <w:rFonts w:asciiTheme="minorHAnsi" w:hAnsiTheme="minorHAnsi" w:cstheme="minorHAnsi"/>
                <w:sz w:val="20"/>
                <w:szCs w:val="20"/>
                <w:lang w:val="en-US"/>
              </w:rPr>
              <w:t>authorised</w:t>
            </w:r>
            <w:proofErr w:type="spellEnd"/>
            <w:r w:rsidRPr="000C0056">
              <w:rPr>
                <w:rFonts w:asciiTheme="minorHAnsi" w:hAnsiTheme="minorHAnsi" w:cstheme="minorHAnsi"/>
                <w:sz w:val="20"/>
                <w:szCs w:val="20"/>
                <w:lang w:val="en-US"/>
              </w:rPr>
              <w:t xml:space="preserve"> </w:t>
            </w:r>
            <w:r w:rsidRPr="000C0056">
              <w:rPr>
                <w:rStyle w:val="1cs5bdp"/>
                <w:rFonts w:asciiTheme="minorHAnsi" w:hAnsiTheme="minorHAnsi" w:cstheme="minorHAnsi"/>
                <w:sz w:val="20"/>
                <w:szCs w:val="20"/>
                <w:lang w:val="en-US"/>
              </w:rPr>
              <w:t>representatives</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both</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Parties.</w:t>
            </w:r>
          </w:p>
          <w:p w14:paraId="7335A824" w14:textId="2B31A08F" w:rsidR="00BE49E3" w:rsidRPr="006B782C" w:rsidRDefault="009D3446" w:rsidP="006B782C">
            <w:pPr>
              <w:pStyle w:val="berschrift2"/>
              <w:spacing w:after="0" w:afterAutospacing="0" w:line="300" w:lineRule="atLeast"/>
              <w:outlineLvl w:val="1"/>
              <w:rPr>
                <w:rFonts w:asciiTheme="minorHAnsi" w:hAnsiTheme="minorHAnsi" w:cstheme="minorHAnsi"/>
                <w:b w:val="0"/>
                <w:bCs w:val="0"/>
                <w:sz w:val="20"/>
                <w:szCs w:val="20"/>
                <w:lang w:val="en-US"/>
              </w:rPr>
            </w:pPr>
            <w:r>
              <w:rPr>
                <w:rStyle w:val="xxxjie0"/>
                <w:rFonts w:asciiTheme="minorHAnsi" w:hAnsiTheme="minorHAnsi" w:cstheme="minorHAnsi"/>
                <w:b w:val="0"/>
                <w:bCs w:val="0"/>
                <w:color w:val="002060"/>
                <w:sz w:val="20"/>
                <w:szCs w:val="20"/>
                <w:lang w:val="en-US"/>
              </w:rPr>
              <w:br/>
            </w:r>
            <w:r w:rsidR="00BE49E3" w:rsidRPr="006B782C">
              <w:rPr>
                <w:rStyle w:val="xxxjie0"/>
                <w:rFonts w:asciiTheme="minorHAnsi" w:hAnsiTheme="minorHAnsi" w:cstheme="minorHAnsi"/>
                <w:b w:val="0"/>
                <w:bCs w:val="0"/>
                <w:color w:val="002060"/>
                <w:sz w:val="20"/>
                <w:szCs w:val="20"/>
                <w:lang w:val="en-US"/>
              </w:rPr>
              <w:t>13.</w:t>
            </w:r>
            <w:r w:rsidR="00BE49E3" w:rsidRPr="006B782C">
              <w:rPr>
                <w:rFonts w:asciiTheme="minorHAnsi" w:hAnsiTheme="minorHAnsi" w:cstheme="minorHAnsi"/>
                <w:b w:val="0"/>
                <w:bCs w:val="0"/>
                <w:color w:val="002060"/>
                <w:sz w:val="20"/>
                <w:szCs w:val="20"/>
                <w:lang w:val="en-US"/>
              </w:rPr>
              <w:t xml:space="preserve"> </w:t>
            </w:r>
            <w:r w:rsidR="00BE49E3" w:rsidRPr="006B782C">
              <w:rPr>
                <w:rStyle w:val="xxxjie0"/>
                <w:rFonts w:asciiTheme="minorHAnsi" w:hAnsiTheme="minorHAnsi" w:cstheme="minorHAnsi"/>
                <w:b w:val="0"/>
                <w:bCs w:val="0"/>
                <w:color w:val="002060"/>
                <w:sz w:val="20"/>
                <w:szCs w:val="20"/>
                <w:u w:val="single"/>
                <w:lang w:val="en-US"/>
              </w:rPr>
              <w:t>SEVERABILITY</w:t>
            </w:r>
            <w:r w:rsidR="00AF7D21" w:rsidRPr="006B782C">
              <w:rPr>
                <w:rStyle w:val="xxxjie0"/>
                <w:rFonts w:asciiTheme="minorHAnsi" w:hAnsiTheme="minorHAnsi" w:cstheme="minorHAnsi"/>
                <w:b w:val="0"/>
                <w:bCs w:val="0"/>
                <w:color w:val="002060"/>
                <w:sz w:val="20"/>
                <w:szCs w:val="20"/>
                <w:u w:val="single"/>
                <w:lang w:val="en-US"/>
              </w:rPr>
              <w:br/>
            </w:r>
            <w:r w:rsidR="00BE49E3" w:rsidRPr="006B782C">
              <w:rPr>
                <w:rFonts w:asciiTheme="minorHAnsi" w:hAnsiTheme="minorHAnsi" w:cstheme="minorHAnsi"/>
                <w:b w:val="0"/>
                <w:bCs w:val="0"/>
                <w:sz w:val="20"/>
                <w:szCs w:val="20"/>
                <w:lang w:val="en-US"/>
              </w:rPr>
              <w:t xml:space="preserve">If any provision of this Agreement is or becomes invalid or unenforceable, the remaining provisions shall </w:t>
            </w:r>
            <w:r w:rsidR="00BE49E3" w:rsidRPr="006B782C">
              <w:rPr>
                <w:rStyle w:val="1cs5bdp"/>
                <w:rFonts w:asciiTheme="minorHAnsi" w:hAnsiTheme="minorHAnsi" w:cstheme="minorHAnsi"/>
                <w:b w:val="0"/>
                <w:bCs w:val="0"/>
                <w:sz w:val="20"/>
                <w:szCs w:val="20"/>
                <w:lang w:val="en-US"/>
              </w:rPr>
              <w:t>remain</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unaffected.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To</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the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extent</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permitted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by</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law,</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the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invalid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or</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unenforceable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provision</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shall</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be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replaced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by</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a</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valid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provision</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that</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most</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closely</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reflects</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the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commercial</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purpose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intended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by</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the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Parties.</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In</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all</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other</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respects,</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the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applicable</w:t>
            </w:r>
            <w:r w:rsidR="00BE49E3" w:rsidRPr="006B782C">
              <w:rPr>
                <w:rFonts w:asciiTheme="minorHAnsi" w:hAnsiTheme="minorHAnsi" w:cstheme="minorHAnsi"/>
                <w:b w:val="0"/>
                <w:bCs w:val="0"/>
                <w:sz w:val="20"/>
                <w:szCs w:val="20"/>
                <w:lang w:val="en-US"/>
              </w:rPr>
              <w:t xml:space="preserve"> </w:t>
            </w:r>
            <w:r w:rsidR="00BE49E3" w:rsidRPr="006B782C">
              <w:rPr>
                <w:rStyle w:val="xxxjie0"/>
                <w:rFonts w:asciiTheme="minorHAnsi" w:hAnsiTheme="minorHAnsi" w:cstheme="minorHAnsi"/>
                <w:b w:val="0"/>
                <w:bCs w:val="0"/>
                <w:sz w:val="20"/>
                <w:szCs w:val="20"/>
                <w:lang w:val="en-US"/>
              </w:rPr>
              <w:t>statutory</w:t>
            </w:r>
            <w:r w:rsidR="00BE49E3" w:rsidRPr="006B782C">
              <w:rPr>
                <w:rFonts w:asciiTheme="minorHAnsi" w:hAnsiTheme="minorHAnsi" w:cstheme="minorHAnsi"/>
                <w:b w:val="0"/>
                <w:bCs w:val="0"/>
                <w:sz w:val="20"/>
                <w:szCs w:val="20"/>
                <w:lang w:val="en-US"/>
              </w:rPr>
              <w:t xml:space="preserve"> </w:t>
            </w:r>
            <w:r w:rsidR="00BE49E3" w:rsidRPr="006B782C">
              <w:rPr>
                <w:rStyle w:val="xxxjie0"/>
                <w:rFonts w:asciiTheme="minorHAnsi" w:hAnsiTheme="minorHAnsi" w:cstheme="minorHAnsi"/>
                <w:b w:val="0"/>
                <w:bCs w:val="0"/>
                <w:sz w:val="20"/>
                <w:szCs w:val="20"/>
                <w:lang w:val="en-US"/>
              </w:rPr>
              <w:t>provisions</w:t>
            </w:r>
            <w:r w:rsidR="00BE49E3" w:rsidRPr="006B782C">
              <w:rPr>
                <w:rFonts w:asciiTheme="minorHAnsi" w:hAnsiTheme="minorHAnsi" w:cstheme="minorHAnsi"/>
                <w:b w:val="0"/>
                <w:bCs w:val="0"/>
                <w:sz w:val="20"/>
                <w:szCs w:val="20"/>
                <w:lang w:val="en-US"/>
              </w:rPr>
              <w:t xml:space="preserve"> </w:t>
            </w:r>
            <w:r w:rsidR="00BE49E3" w:rsidRPr="006B782C">
              <w:rPr>
                <w:rStyle w:val="xxxjie0"/>
                <w:rFonts w:asciiTheme="minorHAnsi" w:hAnsiTheme="minorHAnsi" w:cstheme="minorHAnsi"/>
                <w:b w:val="0"/>
                <w:bCs w:val="0"/>
                <w:sz w:val="20"/>
                <w:szCs w:val="20"/>
                <w:lang w:val="en-US"/>
              </w:rPr>
              <w:t>shall</w:t>
            </w:r>
            <w:r w:rsidR="00BE49E3" w:rsidRPr="006B782C">
              <w:rPr>
                <w:rFonts w:asciiTheme="minorHAnsi" w:hAnsiTheme="minorHAnsi" w:cstheme="minorHAnsi"/>
                <w:b w:val="0"/>
                <w:bCs w:val="0"/>
                <w:sz w:val="20"/>
                <w:szCs w:val="20"/>
                <w:lang w:val="en-US"/>
              </w:rPr>
              <w:t xml:space="preserve"> </w:t>
            </w:r>
            <w:r w:rsidR="00BE49E3" w:rsidRPr="006B782C">
              <w:rPr>
                <w:rStyle w:val="xxxjie0"/>
                <w:rFonts w:asciiTheme="minorHAnsi" w:hAnsiTheme="minorHAnsi" w:cstheme="minorHAnsi"/>
                <w:b w:val="0"/>
                <w:bCs w:val="0"/>
                <w:sz w:val="20"/>
                <w:szCs w:val="20"/>
                <w:lang w:val="en-US"/>
              </w:rPr>
              <w:t>apply.</w:t>
            </w:r>
            <w:r w:rsidR="0024443C" w:rsidRPr="006B782C">
              <w:rPr>
                <w:rStyle w:val="xxxjie0"/>
                <w:rFonts w:asciiTheme="minorHAnsi" w:hAnsiTheme="minorHAnsi" w:cstheme="minorHAnsi"/>
                <w:b w:val="0"/>
                <w:bCs w:val="0"/>
                <w:sz w:val="20"/>
                <w:szCs w:val="20"/>
                <w:lang w:val="en-US"/>
              </w:rPr>
              <w:br/>
            </w:r>
            <w:r w:rsidR="006F095A">
              <w:rPr>
                <w:rStyle w:val="1cs5bdp"/>
                <w:rFonts w:asciiTheme="minorHAnsi" w:hAnsiTheme="minorHAnsi" w:cstheme="minorHAnsi"/>
                <w:b w:val="0"/>
                <w:bCs w:val="0"/>
                <w:color w:val="002060"/>
                <w:sz w:val="20"/>
                <w:szCs w:val="20"/>
                <w:lang w:val="en-US"/>
              </w:rPr>
              <w:br/>
            </w:r>
            <w:r w:rsidR="003F456B" w:rsidRPr="006B782C">
              <w:rPr>
                <w:rStyle w:val="1cs5bdp"/>
                <w:rFonts w:asciiTheme="minorHAnsi" w:hAnsiTheme="minorHAnsi" w:cstheme="minorHAnsi"/>
                <w:b w:val="0"/>
                <w:bCs w:val="0"/>
                <w:color w:val="002060"/>
                <w:sz w:val="20"/>
                <w:szCs w:val="20"/>
                <w:lang w:val="en-US"/>
              </w:rPr>
              <w:lastRenderedPageBreak/>
              <w:br/>
            </w:r>
            <w:r w:rsidR="00BE49E3" w:rsidRPr="006B782C">
              <w:rPr>
                <w:rStyle w:val="1cs5bdp"/>
                <w:rFonts w:asciiTheme="minorHAnsi" w:hAnsiTheme="minorHAnsi" w:cstheme="minorHAnsi"/>
                <w:b w:val="0"/>
                <w:bCs w:val="0"/>
                <w:color w:val="002060"/>
                <w:sz w:val="20"/>
                <w:szCs w:val="20"/>
                <w:lang w:val="en-US"/>
              </w:rPr>
              <w:t>14.</w:t>
            </w:r>
            <w:r w:rsidR="00BE49E3" w:rsidRPr="006B782C">
              <w:rPr>
                <w:rFonts w:asciiTheme="minorHAnsi" w:hAnsiTheme="minorHAnsi" w:cstheme="minorHAnsi"/>
                <w:b w:val="0"/>
                <w:bCs w:val="0"/>
                <w:color w:val="002060"/>
                <w:sz w:val="20"/>
                <w:szCs w:val="20"/>
                <w:lang w:val="en-US"/>
              </w:rPr>
              <w:t xml:space="preserve"> </w:t>
            </w:r>
            <w:r w:rsidR="00BE49E3" w:rsidRPr="006B782C">
              <w:rPr>
                <w:rStyle w:val="1cs5bdp"/>
                <w:rFonts w:asciiTheme="minorHAnsi" w:hAnsiTheme="minorHAnsi" w:cstheme="minorHAnsi"/>
                <w:b w:val="0"/>
                <w:bCs w:val="0"/>
                <w:color w:val="002060"/>
                <w:sz w:val="20"/>
                <w:szCs w:val="20"/>
                <w:u w:val="single"/>
                <w:lang w:val="en-US"/>
              </w:rPr>
              <w:t>IMPORT,</w:t>
            </w:r>
            <w:r w:rsidR="00BE49E3" w:rsidRPr="006B782C">
              <w:rPr>
                <w:rFonts w:asciiTheme="minorHAnsi" w:hAnsiTheme="minorHAnsi" w:cstheme="minorHAnsi"/>
                <w:b w:val="0"/>
                <w:bCs w:val="0"/>
                <w:color w:val="002060"/>
                <w:sz w:val="20"/>
                <w:szCs w:val="20"/>
                <w:u w:val="single"/>
                <w:lang w:val="en-US"/>
              </w:rPr>
              <w:t xml:space="preserve"> </w:t>
            </w:r>
            <w:r w:rsidR="00BE49E3" w:rsidRPr="006B782C">
              <w:rPr>
                <w:rStyle w:val="1cs5bdp"/>
                <w:rFonts w:asciiTheme="minorHAnsi" w:hAnsiTheme="minorHAnsi" w:cstheme="minorHAnsi"/>
                <w:b w:val="0"/>
                <w:bCs w:val="0"/>
                <w:color w:val="002060"/>
                <w:sz w:val="20"/>
                <w:szCs w:val="20"/>
                <w:u w:val="single"/>
                <w:lang w:val="en-US"/>
              </w:rPr>
              <w:t>EXPORT</w:t>
            </w:r>
            <w:r w:rsidR="00BE49E3" w:rsidRPr="006B782C">
              <w:rPr>
                <w:rFonts w:asciiTheme="minorHAnsi" w:hAnsiTheme="minorHAnsi" w:cstheme="minorHAnsi"/>
                <w:b w:val="0"/>
                <w:bCs w:val="0"/>
                <w:color w:val="002060"/>
                <w:sz w:val="20"/>
                <w:szCs w:val="20"/>
                <w:u w:val="single"/>
                <w:lang w:val="en-US"/>
              </w:rPr>
              <w:t xml:space="preserve"> </w:t>
            </w:r>
            <w:r w:rsidR="00BE49E3" w:rsidRPr="006B782C">
              <w:rPr>
                <w:rStyle w:val="1cs5bdp"/>
                <w:rFonts w:asciiTheme="minorHAnsi" w:hAnsiTheme="minorHAnsi" w:cstheme="minorHAnsi"/>
                <w:b w:val="0"/>
                <w:bCs w:val="0"/>
                <w:color w:val="002060"/>
                <w:sz w:val="20"/>
                <w:szCs w:val="20"/>
                <w:u w:val="single"/>
                <w:lang w:val="en-US"/>
              </w:rPr>
              <w:t>CONTROL,</w:t>
            </w:r>
            <w:r w:rsidR="00BE49E3" w:rsidRPr="006B782C">
              <w:rPr>
                <w:rFonts w:asciiTheme="minorHAnsi" w:hAnsiTheme="minorHAnsi" w:cstheme="minorHAnsi"/>
                <w:b w:val="0"/>
                <w:bCs w:val="0"/>
                <w:color w:val="002060"/>
                <w:sz w:val="20"/>
                <w:szCs w:val="20"/>
                <w:u w:val="single"/>
                <w:lang w:val="en-US"/>
              </w:rPr>
              <w:t xml:space="preserve"> </w:t>
            </w:r>
            <w:r w:rsidR="00BE49E3" w:rsidRPr="006B782C">
              <w:rPr>
                <w:rStyle w:val="1cs5bdp"/>
                <w:rFonts w:asciiTheme="minorHAnsi" w:hAnsiTheme="minorHAnsi" w:cstheme="minorHAnsi"/>
                <w:b w:val="0"/>
                <w:bCs w:val="0"/>
                <w:color w:val="002060"/>
                <w:sz w:val="20"/>
                <w:szCs w:val="20"/>
                <w:u w:val="single"/>
                <w:lang w:val="en-US"/>
              </w:rPr>
              <w:t>AND</w:t>
            </w:r>
            <w:r w:rsidR="00BE49E3" w:rsidRPr="006B782C">
              <w:rPr>
                <w:rFonts w:asciiTheme="minorHAnsi" w:hAnsiTheme="minorHAnsi" w:cstheme="minorHAnsi"/>
                <w:b w:val="0"/>
                <w:bCs w:val="0"/>
                <w:color w:val="002060"/>
                <w:sz w:val="20"/>
                <w:szCs w:val="20"/>
                <w:u w:val="single"/>
                <w:lang w:val="en-US"/>
              </w:rPr>
              <w:t xml:space="preserve"> </w:t>
            </w:r>
            <w:r w:rsidR="00BE49E3" w:rsidRPr="006B782C">
              <w:rPr>
                <w:rStyle w:val="xxxjie0"/>
                <w:rFonts w:asciiTheme="minorHAnsi" w:hAnsiTheme="minorHAnsi" w:cstheme="minorHAnsi"/>
                <w:b w:val="0"/>
                <w:bCs w:val="0"/>
                <w:color w:val="002060"/>
                <w:sz w:val="20"/>
                <w:szCs w:val="20"/>
                <w:u w:val="single"/>
                <w:lang w:val="en-US"/>
              </w:rPr>
              <w:t>SANCTIONS</w:t>
            </w:r>
            <w:r w:rsidR="00BE49E3" w:rsidRPr="006B782C">
              <w:rPr>
                <w:rFonts w:asciiTheme="minorHAnsi" w:hAnsiTheme="minorHAnsi" w:cstheme="minorHAnsi"/>
                <w:b w:val="0"/>
                <w:bCs w:val="0"/>
                <w:color w:val="002060"/>
                <w:sz w:val="20"/>
                <w:szCs w:val="20"/>
                <w:u w:val="single"/>
                <w:lang w:val="en-US"/>
              </w:rPr>
              <w:t xml:space="preserve"> </w:t>
            </w:r>
            <w:r w:rsidR="00BE49E3" w:rsidRPr="006B782C">
              <w:rPr>
                <w:rStyle w:val="xxxjie0"/>
                <w:rFonts w:asciiTheme="minorHAnsi" w:hAnsiTheme="minorHAnsi" w:cstheme="minorHAnsi"/>
                <w:b w:val="0"/>
                <w:bCs w:val="0"/>
                <w:color w:val="002060"/>
                <w:sz w:val="20"/>
                <w:szCs w:val="20"/>
                <w:u w:val="single"/>
                <w:lang w:val="en-US"/>
              </w:rPr>
              <w:t>REGULATIONS</w:t>
            </w:r>
            <w:r w:rsidR="003F456B" w:rsidRPr="006B782C">
              <w:rPr>
                <w:rStyle w:val="xxxjie0"/>
                <w:rFonts w:asciiTheme="minorHAnsi" w:hAnsiTheme="minorHAnsi" w:cstheme="minorHAnsi"/>
                <w:b w:val="0"/>
                <w:bCs w:val="0"/>
                <w:color w:val="002060"/>
                <w:sz w:val="20"/>
                <w:szCs w:val="20"/>
                <w:u w:val="single"/>
                <w:lang w:val="en-US"/>
              </w:rPr>
              <w:br/>
            </w:r>
            <w:r w:rsidR="00BE49E3" w:rsidRPr="006B782C">
              <w:rPr>
                <w:rStyle w:val="1cs5bdp"/>
                <w:rFonts w:asciiTheme="minorHAnsi" w:hAnsiTheme="minorHAnsi" w:cstheme="minorHAnsi"/>
                <w:b w:val="0"/>
                <w:bCs w:val="0"/>
                <w:sz w:val="20"/>
                <w:szCs w:val="20"/>
                <w:lang w:val="en-US"/>
              </w:rPr>
              <w:t>Each</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Party</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shall</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comply</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with</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all</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applicable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import,</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export</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control,</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and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economic</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sanctions</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laws</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and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regulations</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in</w:t>
            </w:r>
            <w:r w:rsidR="00BE49E3" w:rsidRPr="006B782C">
              <w:rPr>
                <w:rFonts w:asciiTheme="minorHAnsi" w:hAnsiTheme="minorHAnsi" w:cstheme="minorHAnsi"/>
                <w:b w:val="0"/>
                <w:bCs w:val="0"/>
                <w:sz w:val="20"/>
                <w:szCs w:val="20"/>
                <w:lang w:val="en-US"/>
              </w:rPr>
              <w:t xml:space="preserve"> </w:t>
            </w:r>
            <w:r w:rsidR="00BE49E3" w:rsidRPr="006B782C">
              <w:rPr>
                <w:rStyle w:val="xxxjie0"/>
                <w:rFonts w:asciiTheme="minorHAnsi" w:hAnsiTheme="minorHAnsi" w:cstheme="minorHAnsi"/>
                <w:b w:val="0"/>
                <w:bCs w:val="0"/>
                <w:sz w:val="20"/>
                <w:szCs w:val="20"/>
                <w:lang w:val="en-US"/>
              </w:rPr>
              <w:t>connection</w:t>
            </w:r>
            <w:r w:rsidR="00BE49E3" w:rsidRPr="006B782C">
              <w:rPr>
                <w:rFonts w:asciiTheme="minorHAnsi" w:hAnsiTheme="minorHAnsi" w:cstheme="minorHAnsi"/>
                <w:b w:val="0"/>
                <w:bCs w:val="0"/>
                <w:sz w:val="20"/>
                <w:szCs w:val="20"/>
                <w:lang w:val="en-US"/>
              </w:rPr>
              <w:t xml:space="preserve"> </w:t>
            </w:r>
            <w:r w:rsidR="00BE49E3" w:rsidRPr="006B782C">
              <w:rPr>
                <w:rStyle w:val="xxxjie0"/>
                <w:rFonts w:asciiTheme="minorHAnsi" w:hAnsiTheme="minorHAnsi" w:cstheme="minorHAnsi"/>
                <w:b w:val="0"/>
                <w:bCs w:val="0"/>
                <w:sz w:val="20"/>
                <w:szCs w:val="20"/>
                <w:lang w:val="en-US"/>
              </w:rPr>
              <w:t>with</w:t>
            </w:r>
            <w:r w:rsidR="00BE49E3" w:rsidRPr="006B782C">
              <w:rPr>
                <w:rFonts w:asciiTheme="minorHAnsi" w:hAnsiTheme="minorHAnsi" w:cstheme="minorHAnsi"/>
                <w:b w:val="0"/>
                <w:bCs w:val="0"/>
                <w:sz w:val="20"/>
                <w:szCs w:val="20"/>
                <w:lang w:val="en-US"/>
              </w:rPr>
              <w:t xml:space="preserve"> </w:t>
            </w:r>
            <w:r w:rsidR="00BE49E3" w:rsidRPr="006B782C">
              <w:rPr>
                <w:rStyle w:val="xxxjie0"/>
                <w:rFonts w:asciiTheme="minorHAnsi" w:hAnsiTheme="minorHAnsi" w:cstheme="minorHAnsi"/>
                <w:b w:val="0"/>
                <w:bCs w:val="0"/>
                <w:sz w:val="20"/>
                <w:szCs w:val="20"/>
                <w:lang w:val="en-US"/>
              </w:rPr>
              <w:t>this</w:t>
            </w:r>
            <w:r w:rsidR="00BE49E3" w:rsidRPr="006B782C">
              <w:rPr>
                <w:rFonts w:asciiTheme="minorHAnsi" w:hAnsiTheme="minorHAnsi" w:cstheme="minorHAnsi"/>
                <w:b w:val="0"/>
                <w:bCs w:val="0"/>
                <w:sz w:val="20"/>
                <w:szCs w:val="20"/>
                <w:lang w:val="en-US"/>
              </w:rPr>
              <w:t xml:space="preserve"> </w:t>
            </w:r>
            <w:r w:rsidR="00BE49E3" w:rsidRPr="006B782C">
              <w:rPr>
                <w:rStyle w:val="xxxjie0"/>
                <w:rFonts w:asciiTheme="minorHAnsi" w:hAnsiTheme="minorHAnsi" w:cstheme="minorHAnsi"/>
                <w:b w:val="0"/>
                <w:bCs w:val="0"/>
                <w:sz w:val="20"/>
                <w:szCs w:val="20"/>
                <w:lang w:val="en-US"/>
              </w:rPr>
              <w:t>Agreement.</w:t>
            </w:r>
            <w:r w:rsidR="006B782C" w:rsidRPr="006B782C">
              <w:rPr>
                <w:rStyle w:val="xxxjie0"/>
                <w:rFonts w:asciiTheme="minorHAnsi" w:hAnsiTheme="minorHAnsi" w:cstheme="minorHAnsi"/>
                <w:b w:val="0"/>
                <w:bCs w:val="0"/>
                <w:sz w:val="20"/>
                <w:szCs w:val="20"/>
                <w:lang w:val="en-US"/>
              </w:rPr>
              <w:t xml:space="preserve"> </w:t>
            </w:r>
            <w:r w:rsidR="00BE49E3" w:rsidRPr="006B782C">
              <w:rPr>
                <w:rFonts w:asciiTheme="minorHAnsi" w:hAnsiTheme="minorHAnsi" w:cstheme="minorHAnsi"/>
                <w:b w:val="0"/>
                <w:bCs w:val="0"/>
                <w:sz w:val="20"/>
                <w:szCs w:val="20"/>
                <w:lang w:val="en-US"/>
              </w:rPr>
              <w:t xml:space="preserve">Neither Party shall export, re-export, transfer, release, or otherwise make available any Confidential </w:t>
            </w:r>
            <w:r w:rsidR="00BE49E3" w:rsidRPr="006B782C">
              <w:rPr>
                <w:rStyle w:val="1cs5bdp"/>
                <w:rFonts w:asciiTheme="minorHAnsi" w:hAnsiTheme="minorHAnsi" w:cstheme="minorHAnsi"/>
                <w:b w:val="0"/>
                <w:bCs w:val="0"/>
                <w:sz w:val="20"/>
                <w:szCs w:val="20"/>
                <w:lang w:val="en-US"/>
              </w:rPr>
              <w:t>Information,</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software,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technology,</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or</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technical</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data</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received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under</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this</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Agreement</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to</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any</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prohibited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or</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restricted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country</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or</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territory,</w:t>
            </w:r>
            <w:r w:rsidR="00BE49E3" w:rsidRPr="006B782C">
              <w:rPr>
                <w:rFonts w:asciiTheme="minorHAnsi" w:hAnsiTheme="minorHAnsi" w:cstheme="minorHAnsi"/>
                <w:b w:val="0"/>
                <w:bCs w:val="0"/>
                <w:sz w:val="20"/>
                <w:szCs w:val="20"/>
                <w:lang w:val="en-US"/>
              </w:rPr>
              <w:t xml:space="preserve"> </w:t>
            </w:r>
            <w:proofErr w:type="spellStart"/>
            <w:r w:rsidR="00BE49E3" w:rsidRPr="006B782C">
              <w:rPr>
                <w:rStyle w:val="1cs5bdp"/>
                <w:rFonts w:asciiTheme="minorHAnsi" w:hAnsiTheme="minorHAnsi" w:cstheme="minorHAnsi"/>
                <w:b w:val="0"/>
                <w:bCs w:val="0"/>
                <w:sz w:val="20"/>
                <w:szCs w:val="20"/>
                <w:lang w:val="en-US"/>
              </w:rPr>
              <w:t>organisation</w:t>
            </w:r>
            <w:proofErr w:type="spellEnd"/>
            <w:r w:rsidR="00BE49E3" w:rsidRPr="006B782C">
              <w:rPr>
                <w:rStyle w:val="1cs5bdp"/>
                <w:rFonts w:asciiTheme="minorHAnsi" w:hAnsiTheme="minorHAnsi" w:cstheme="minorHAnsi"/>
                <w:b w:val="0"/>
                <w:bCs w:val="0"/>
                <w:sz w:val="20"/>
                <w:szCs w:val="20"/>
                <w:lang w:val="en-US"/>
              </w:rPr>
              <w:t>,</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or</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person,</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or</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for</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any</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prohibited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or</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restricted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end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use,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without</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obtaining</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all</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required</w:t>
            </w:r>
            <w:r w:rsidR="00BE49E3" w:rsidRPr="006B782C">
              <w:rPr>
                <w:rFonts w:asciiTheme="minorHAnsi" w:hAnsiTheme="minorHAnsi" w:cstheme="minorHAnsi"/>
                <w:b w:val="0"/>
                <w:bCs w:val="0"/>
                <w:sz w:val="20"/>
                <w:szCs w:val="20"/>
                <w:lang w:val="en-US"/>
              </w:rPr>
              <w:t xml:space="preserve"> </w:t>
            </w:r>
            <w:r w:rsidR="00BE49E3" w:rsidRPr="006B782C">
              <w:rPr>
                <w:rStyle w:val="xxxjie0"/>
                <w:rFonts w:asciiTheme="minorHAnsi" w:hAnsiTheme="minorHAnsi" w:cstheme="minorHAnsi"/>
                <w:b w:val="0"/>
                <w:bCs w:val="0"/>
                <w:sz w:val="20"/>
                <w:szCs w:val="20"/>
                <w:lang w:val="en-US"/>
              </w:rPr>
              <w:t>governmental</w:t>
            </w:r>
            <w:r w:rsidR="00BE49E3" w:rsidRPr="006B782C">
              <w:rPr>
                <w:rFonts w:asciiTheme="minorHAnsi" w:hAnsiTheme="minorHAnsi" w:cstheme="minorHAnsi"/>
                <w:b w:val="0"/>
                <w:bCs w:val="0"/>
                <w:sz w:val="20"/>
                <w:szCs w:val="20"/>
                <w:lang w:val="en-US"/>
              </w:rPr>
              <w:t xml:space="preserve"> </w:t>
            </w:r>
            <w:proofErr w:type="spellStart"/>
            <w:r w:rsidR="00BE49E3" w:rsidRPr="006B782C">
              <w:rPr>
                <w:rStyle w:val="xxxjie0"/>
                <w:rFonts w:asciiTheme="minorHAnsi" w:hAnsiTheme="minorHAnsi" w:cstheme="minorHAnsi"/>
                <w:b w:val="0"/>
                <w:bCs w:val="0"/>
                <w:sz w:val="20"/>
                <w:szCs w:val="20"/>
                <w:lang w:val="en-US"/>
              </w:rPr>
              <w:t>authorisations</w:t>
            </w:r>
            <w:proofErr w:type="spellEnd"/>
            <w:r w:rsidR="00BE49E3" w:rsidRPr="006B782C">
              <w:rPr>
                <w:rStyle w:val="xxxjie0"/>
                <w:rFonts w:asciiTheme="minorHAnsi" w:hAnsiTheme="minorHAnsi" w:cstheme="minorHAnsi"/>
                <w:b w:val="0"/>
                <w:bCs w:val="0"/>
                <w:sz w:val="20"/>
                <w:szCs w:val="20"/>
                <w:lang w:val="en-US"/>
              </w:rPr>
              <w:t>.</w:t>
            </w:r>
            <w:r w:rsidR="006B782C" w:rsidRPr="006B782C">
              <w:rPr>
                <w:rStyle w:val="xxxjie0"/>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Each</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Party</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shall</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be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responsible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for</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obtaining</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the</w:t>
            </w:r>
            <w:r w:rsidR="00BE49E3" w:rsidRPr="006B782C">
              <w:rPr>
                <w:rFonts w:asciiTheme="minorHAnsi" w:hAnsiTheme="minorHAnsi" w:cstheme="minorHAnsi"/>
                <w:b w:val="0"/>
                <w:bCs w:val="0"/>
                <w:sz w:val="20"/>
                <w:szCs w:val="20"/>
                <w:lang w:val="en-US"/>
              </w:rPr>
              <w:t xml:space="preserve"> </w:t>
            </w:r>
            <w:proofErr w:type="spellStart"/>
            <w:r w:rsidR="00BE49E3" w:rsidRPr="006B782C">
              <w:rPr>
                <w:rStyle w:val="1cs5bdp"/>
                <w:rFonts w:asciiTheme="minorHAnsi" w:hAnsiTheme="minorHAnsi" w:cstheme="minorHAnsi"/>
                <w:b w:val="0"/>
                <w:bCs w:val="0"/>
                <w:sz w:val="20"/>
                <w:szCs w:val="20"/>
                <w:lang w:val="en-US"/>
              </w:rPr>
              <w:t>authorisations</w:t>
            </w:r>
            <w:proofErr w:type="spellEnd"/>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required</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for</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its</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own</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activities.</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This</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Clause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shall</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survive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the</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expiry</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or</w:t>
            </w:r>
            <w:r w:rsidR="00BE49E3" w:rsidRPr="006B782C">
              <w:rPr>
                <w:rFonts w:asciiTheme="minorHAnsi" w:hAnsiTheme="minorHAnsi" w:cstheme="minorHAnsi"/>
                <w:b w:val="0"/>
                <w:bCs w:val="0"/>
                <w:sz w:val="20"/>
                <w:szCs w:val="20"/>
                <w:lang w:val="en-US"/>
              </w:rPr>
              <w:t xml:space="preserve"> </w:t>
            </w:r>
            <w:r w:rsidR="00BE49E3" w:rsidRPr="006B782C">
              <w:rPr>
                <w:rStyle w:val="1cs5bdp"/>
                <w:rFonts w:asciiTheme="minorHAnsi" w:hAnsiTheme="minorHAnsi" w:cstheme="minorHAnsi"/>
                <w:b w:val="0"/>
                <w:bCs w:val="0"/>
                <w:sz w:val="20"/>
                <w:szCs w:val="20"/>
                <w:lang w:val="en-US"/>
              </w:rPr>
              <w:t>termination</w:t>
            </w:r>
            <w:r w:rsidR="00BE49E3" w:rsidRPr="006B782C">
              <w:rPr>
                <w:rFonts w:asciiTheme="minorHAnsi" w:hAnsiTheme="minorHAnsi" w:cstheme="minorHAnsi"/>
                <w:b w:val="0"/>
                <w:bCs w:val="0"/>
                <w:sz w:val="20"/>
                <w:szCs w:val="20"/>
                <w:lang w:val="en-US"/>
              </w:rPr>
              <w:t xml:space="preserve"> </w:t>
            </w:r>
            <w:r w:rsidR="00BE49E3" w:rsidRPr="006B782C">
              <w:rPr>
                <w:rStyle w:val="xxxjie0"/>
                <w:rFonts w:asciiTheme="minorHAnsi" w:hAnsiTheme="minorHAnsi" w:cstheme="minorHAnsi"/>
                <w:b w:val="0"/>
                <w:bCs w:val="0"/>
                <w:sz w:val="20"/>
                <w:szCs w:val="20"/>
                <w:lang w:val="en-US"/>
              </w:rPr>
              <w:t>of</w:t>
            </w:r>
            <w:r w:rsidR="00BE49E3" w:rsidRPr="006B782C">
              <w:rPr>
                <w:rFonts w:asciiTheme="minorHAnsi" w:hAnsiTheme="minorHAnsi" w:cstheme="minorHAnsi"/>
                <w:b w:val="0"/>
                <w:bCs w:val="0"/>
                <w:sz w:val="20"/>
                <w:szCs w:val="20"/>
                <w:lang w:val="en-US"/>
              </w:rPr>
              <w:t xml:space="preserve"> </w:t>
            </w:r>
            <w:r w:rsidR="00BE49E3" w:rsidRPr="006B782C">
              <w:rPr>
                <w:rStyle w:val="xxxjie0"/>
                <w:rFonts w:asciiTheme="minorHAnsi" w:hAnsiTheme="minorHAnsi" w:cstheme="minorHAnsi"/>
                <w:b w:val="0"/>
                <w:bCs w:val="0"/>
                <w:sz w:val="20"/>
                <w:szCs w:val="20"/>
                <w:lang w:val="en-US"/>
              </w:rPr>
              <w:t>this</w:t>
            </w:r>
            <w:r w:rsidR="00BE49E3" w:rsidRPr="006B782C">
              <w:rPr>
                <w:rFonts w:asciiTheme="minorHAnsi" w:hAnsiTheme="minorHAnsi" w:cstheme="minorHAnsi"/>
                <w:b w:val="0"/>
                <w:bCs w:val="0"/>
                <w:sz w:val="20"/>
                <w:szCs w:val="20"/>
                <w:lang w:val="en-US"/>
              </w:rPr>
              <w:t xml:space="preserve"> </w:t>
            </w:r>
            <w:r w:rsidR="00BE49E3" w:rsidRPr="006B782C">
              <w:rPr>
                <w:rStyle w:val="xxxjie0"/>
                <w:rFonts w:asciiTheme="minorHAnsi" w:hAnsiTheme="minorHAnsi" w:cstheme="minorHAnsi"/>
                <w:b w:val="0"/>
                <w:bCs w:val="0"/>
                <w:sz w:val="20"/>
                <w:szCs w:val="20"/>
                <w:lang w:val="en-US"/>
              </w:rPr>
              <w:t>Agreement.</w:t>
            </w:r>
          </w:p>
          <w:p w14:paraId="1623D286" w14:textId="0C31523F" w:rsidR="00BE49E3" w:rsidRPr="00E21AA7" w:rsidRDefault="006B782C" w:rsidP="003A6D44">
            <w:pPr>
              <w:pStyle w:val="berschrift2"/>
              <w:spacing w:before="0" w:beforeAutospacing="0" w:after="0" w:afterAutospacing="0" w:line="300" w:lineRule="atLeast"/>
              <w:outlineLvl w:val="1"/>
              <w:rPr>
                <w:rFonts w:asciiTheme="minorHAnsi" w:hAnsiTheme="minorHAnsi" w:cstheme="minorHAnsi"/>
                <w:b w:val="0"/>
                <w:bCs w:val="0"/>
                <w:color w:val="002060"/>
                <w:sz w:val="20"/>
                <w:szCs w:val="20"/>
                <w:lang w:val="en-US"/>
              </w:rPr>
            </w:pPr>
            <w:r>
              <w:rPr>
                <w:rStyle w:val="xxxjie0"/>
                <w:rFonts w:asciiTheme="minorHAnsi" w:hAnsiTheme="minorHAnsi" w:cstheme="minorHAnsi"/>
                <w:b w:val="0"/>
                <w:bCs w:val="0"/>
                <w:sz w:val="20"/>
                <w:szCs w:val="20"/>
                <w:lang w:val="en-US"/>
              </w:rPr>
              <w:br/>
            </w:r>
            <w:r w:rsidR="006F2A8F">
              <w:rPr>
                <w:rStyle w:val="xxxjie0"/>
                <w:rFonts w:asciiTheme="minorHAnsi" w:hAnsiTheme="minorHAnsi" w:cstheme="minorHAnsi"/>
                <w:b w:val="0"/>
                <w:bCs w:val="0"/>
                <w:sz w:val="20"/>
                <w:szCs w:val="20"/>
                <w:lang w:val="en-US"/>
              </w:rPr>
              <w:br/>
            </w:r>
            <w:r>
              <w:rPr>
                <w:rStyle w:val="xxxjie0"/>
                <w:rFonts w:asciiTheme="minorHAnsi" w:hAnsiTheme="minorHAnsi" w:cstheme="minorHAnsi"/>
                <w:b w:val="0"/>
                <w:bCs w:val="0"/>
                <w:sz w:val="20"/>
                <w:szCs w:val="20"/>
                <w:lang w:val="en-US"/>
              </w:rPr>
              <w:br/>
            </w:r>
            <w:r w:rsidR="00BE49E3" w:rsidRPr="00E21AA7">
              <w:rPr>
                <w:rStyle w:val="xxxjie0"/>
                <w:rFonts w:asciiTheme="minorHAnsi" w:hAnsiTheme="minorHAnsi" w:cstheme="minorHAnsi"/>
                <w:b w:val="0"/>
                <w:bCs w:val="0"/>
                <w:color w:val="002060"/>
                <w:sz w:val="20"/>
                <w:szCs w:val="20"/>
                <w:lang w:val="en-US"/>
              </w:rPr>
              <w:t>15.</w:t>
            </w:r>
            <w:r w:rsidR="00BE49E3" w:rsidRPr="00E21AA7">
              <w:rPr>
                <w:rFonts w:asciiTheme="minorHAnsi" w:hAnsiTheme="minorHAnsi" w:cstheme="minorHAnsi"/>
                <w:b w:val="0"/>
                <w:bCs w:val="0"/>
                <w:color w:val="002060"/>
                <w:sz w:val="20"/>
                <w:szCs w:val="20"/>
                <w:lang w:val="en-US"/>
              </w:rPr>
              <w:t xml:space="preserve"> </w:t>
            </w:r>
            <w:r w:rsidR="00BE49E3" w:rsidRPr="00E21AA7">
              <w:rPr>
                <w:rStyle w:val="xxxjie0"/>
                <w:rFonts w:asciiTheme="minorHAnsi" w:hAnsiTheme="minorHAnsi" w:cstheme="minorHAnsi"/>
                <w:b w:val="0"/>
                <w:bCs w:val="0"/>
                <w:color w:val="002060"/>
                <w:sz w:val="20"/>
                <w:szCs w:val="20"/>
                <w:u w:val="single"/>
                <w:lang w:val="en-US"/>
              </w:rPr>
              <w:t>COMPLIANCE</w:t>
            </w:r>
            <w:r w:rsidR="00BE49E3" w:rsidRPr="00E21AA7">
              <w:rPr>
                <w:rFonts w:asciiTheme="minorHAnsi" w:hAnsiTheme="minorHAnsi" w:cstheme="minorHAnsi"/>
                <w:b w:val="0"/>
                <w:bCs w:val="0"/>
                <w:color w:val="002060"/>
                <w:sz w:val="20"/>
                <w:szCs w:val="20"/>
                <w:u w:val="single"/>
                <w:lang w:val="en-US"/>
              </w:rPr>
              <w:t xml:space="preserve"> </w:t>
            </w:r>
            <w:r w:rsidR="00BE49E3" w:rsidRPr="00E21AA7">
              <w:rPr>
                <w:rStyle w:val="xxxjie0"/>
                <w:rFonts w:asciiTheme="minorHAnsi" w:hAnsiTheme="minorHAnsi" w:cstheme="minorHAnsi"/>
                <w:b w:val="0"/>
                <w:bCs w:val="0"/>
                <w:color w:val="002060"/>
                <w:sz w:val="20"/>
                <w:szCs w:val="20"/>
                <w:u w:val="single"/>
                <w:lang w:val="en-US"/>
              </w:rPr>
              <w:t>WITH</w:t>
            </w:r>
            <w:r w:rsidR="00BE49E3" w:rsidRPr="00E21AA7">
              <w:rPr>
                <w:rFonts w:asciiTheme="minorHAnsi" w:hAnsiTheme="minorHAnsi" w:cstheme="minorHAnsi"/>
                <w:b w:val="0"/>
                <w:bCs w:val="0"/>
                <w:color w:val="002060"/>
                <w:sz w:val="20"/>
                <w:szCs w:val="20"/>
                <w:u w:val="single"/>
                <w:lang w:val="en-US"/>
              </w:rPr>
              <w:t xml:space="preserve"> </w:t>
            </w:r>
            <w:r w:rsidR="00BE49E3" w:rsidRPr="00E21AA7">
              <w:rPr>
                <w:rStyle w:val="xxxjie0"/>
                <w:rFonts w:asciiTheme="minorHAnsi" w:hAnsiTheme="minorHAnsi" w:cstheme="minorHAnsi"/>
                <w:b w:val="0"/>
                <w:bCs w:val="0"/>
                <w:color w:val="002060"/>
                <w:sz w:val="20"/>
                <w:szCs w:val="20"/>
                <w:u w:val="single"/>
                <w:lang w:val="en-US"/>
              </w:rPr>
              <w:t>LAWS</w:t>
            </w:r>
            <w:r w:rsidR="00BE49E3" w:rsidRPr="00E21AA7">
              <w:rPr>
                <w:rFonts w:asciiTheme="minorHAnsi" w:hAnsiTheme="minorHAnsi" w:cstheme="minorHAnsi"/>
                <w:b w:val="0"/>
                <w:bCs w:val="0"/>
                <w:color w:val="002060"/>
                <w:sz w:val="20"/>
                <w:szCs w:val="20"/>
                <w:u w:val="single"/>
                <w:lang w:val="en-US"/>
              </w:rPr>
              <w:t xml:space="preserve"> </w:t>
            </w:r>
            <w:r w:rsidR="00BE49E3" w:rsidRPr="00E21AA7">
              <w:rPr>
                <w:rStyle w:val="xxxjie0"/>
                <w:rFonts w:asciiTheme="minorHAnsi" w:hAnsiTheme="minorHAnsi" w:cstheme="minorHAnsi"/>
                <w:b w:val="0"/>
                <w:bCs w:val="0"/>
                <w:color w:val="002060"/>
                <w:sz w:val="20"/>
                <w:szCs w:val="20"/>
                <w:u w:val="single"/>
                <w:lang w:val="en-US"/>
              </w:rPr>
              <w:t>AND</w:t>
            </w:r>
            <w:r w:rsidR="00BE49E3" w:rsidRPr="00E21AA7">
              <w:rPr>
                <w:rFonts w:asciiTheme="minorHAnsi" w:hAnsiTheme="minorHAnsi" w:cstheme="minorHAnsi"/>
                <w:b w:val="0"/>
                <w:bCs w:val="0"/>
                <w:color w:val="002060"/>
                <w:sz w:val="20"/>
                <w:szCs w:val="20"/>
                <w:u w:val="single"/>
                <w:lang w:val="en-US"/>
              </w:rPr>
              <w:t xml:space="preserve"> </w:t>
            </w:r>
            <w:r w:rsidR="00BE49E3" w:rsidRPr="00E21AA7">
              <w:rPr>
                <w:rStyle w:val="xxxjie0"/>
                <w:rFonts w:asciiTheme="minorHAnsi" w:hAnsiTheme="minorHAnsi" w:cstheme="minorHAnsi"/>
                <w:b w:val="0"/>
                <w:bCs w:val="0"/>
                <w:color w:val="002060"/>
                <w:sz w:val="20"/>
                <w:szCs w:val="20"/>
                <w:u w:val="single"/>
                <w:lang w:val="en-US"/>
              </w:rPr>
              <w:t>REGULATIONS</w:t>
            </w:r>
            <w:r w:rsidR="00E21AA7" w:rsidRPr="00E21AA7">
              <w:rPr>
                <w:rStyle w:val="xxxjie0"/>
                <w:rFonts w:asciiTheme="minorHAnsi" w:hAnsiTheme="minorHAnsi" w:cstheme="minorHAnsi"/>
                <w:b w:val="0"/>
                <w:bCs w:val="0"/>
                <w:color w:val="002060"/>
                <w:sz w:val="20"/>
                <w:szCs w:val="20"/>
                <w:u w:val="single"/>
                <w:lang w:val="en-US"/>
              </w:rPr>
              <w:br/>
            </w:r>
            <w:r w:rsidR="00BE49E3" w:rsidRPr="00E21AA7">
              <w:rPr>
                <w:rStyle w:val="xxxjie0"/>
                <w:rFonts w:asciiTheme="minorHAnsi" w:hAnsiTheme="minorHAnsi" w:cstheme="minorHAnsi"/>
                <w:b w:val="0"/>
                <w:bCs w:val="0"/>
                <w:sz w:val="20"/>
                <w:szCs w:val="20"/>
                <w:lang w:val="en-US"/>
              </w:rPr>
              <w:t>Each</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Party</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shall</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comply</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with</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all</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laws</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and</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regulations</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applicable</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to</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the</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performance</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of</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its</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obligations</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under</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this</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Agreement,</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including</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applicable</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anti-bribery</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and</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anti-corruption,</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competition,</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export</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control,</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sanctions,</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and</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data</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protection</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laws</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and</w:t>
            </w:r>
            <w:r w:rsidR="00BE49E3" w:rsidRPr="00E21AA7">
              <w:rPr>
                <w:rFonts w:asciiTheme="minorHAnsi" w:hAnsiTheme="minorHAnsi" w:cstheme="minorHAnsi"/>
                <w:b w:val="0"/>
                <w:bCs w:val="0"/>
                <w:sz w:val="20"/>
                <w:szCs w:val="20"/>
                <w:lang w:val="en-US"/>
              </w:rPr>
              <w:t xml:space="preserve"> </w:t>
            </w:r>
            <w:r w:rsidR="00BE49E3" w:rsidRPr="00E21AA7">
              <w:rPr>
                <w:rStyle w:val="xxxjie0"/>
                <w:rFonts w:asciiTheme="minorHAnsi" w:hAnsiTheme="minorHAnsi" w:cstheme="minorHAnsi"/>
                <w:b w:val="0"/>
                <w:bCs w:val="0"/>
                <w:sz w:val="20"/>
                <w:szCs w:val="20"/>
                <w:lang w:val="en-US"/>
              </w:rPr>
              <w:t>regulations.</w:t>
            </w:r>
          </w:p>
          <w:p w14:paraId="57A14583" w14:textId="5B2CE8F7" w:rsidR="00BE49E3" w:rsidRPr="00F56DCA" w:rsidRDefault="003A6D44" w:rsidP="00F56DCA">
            <w:pPr>
              <w:pStyle w:val="berschrift2"/>
              <w:spacing w:after="0" w:afterAutospacing="0" w:line="300" w:lineRule="atLeast"/>
              <w:outlineLvl w:val="1"/>
              <w:rPr>
                <w:rFonts w:asciiTheme="minorHAnsi" w:hAnsiTheme="minorHAnsi" w:cstheme="minorHAnsi"/>
                <w:b w:val="0"/>
                <w:bCs w:val="0"/>
                <w:sz w:val="20"/>
                <w:szCs w:val="20"/>
                <w:lang w:val="en-US"/>
              </w:rPr>
            </w:pPr>
            <w:r>
              <w:rPr>
                <w:rStyle w:val="xxxjie0"/>
                <w:rFonts w:asciiTheme="minorHAnsi" w:hAnsiTheme="minorHAnsi" w:cstheme="minorHAnsi"/>
                <w:b w:val="0"/>
                <w:bCs w:val="0"/>
                <w:color w:val="002060"/>
                <w:sz w:val="20"/>
                <w:szCs w:val="20"/>
                <w:lang w:val="en-US"/>
              </w:rPr>
              <w:br/>
            </w:r>
            <w:r w:rsidR="00BE49E3" w:rsidRPr="00F56DCA">
              <w:rPr>
                <w:rStyle w:val="xxxjie0"/>
                <w:rFonts w:asciiTheme="minorHAnsi" w:hAnsiTheme="minorHAnsi" w:cstheme="minorHAnsi"/>
                <w:b w:val="0"/>
                <w:bCs w:val="0"/>
                <w:color w:val="002060"/>
                <w:sz w:val="20"/>
                <w:szCs w:val="20"/>
                <w:lang w:val="en-US"/>
              </w:rPr>
              <w:t>16.</w:t>
            </w:r>
            <w:r w:rsidR="00BE49E3" w:rsidRPr="00F56DCA">
              <w:rPr>
                <w:rFonts w:asciiTheme="minorHAnsi" w:hAnsiTheme="minorHAnsi" w:cstheme="minorHAnsi"/>
                <w:b w:val="0"/>
                <w:bCs w:val="0"/>
                <w:color w:val="002060"/>
                <w:sz w:val="20"/>
                <w:szCs w:val="20"/>
                <w:lang w:val="en-US"/>
              </w:rPr>
              <w:t xml:space="preserve"> </w:t>
            </w:r>
            <w:r w:rsidR="00BE49E3" w:rsidRPr="00F56DCA">
              <w:rPr>
                <w:rStyle w:val="xxxjie0"/>
                <w:rFonts w:asciiTheme="minorHAnsi" w:hAnsiTheme="minorHAnsi" w:cstheme="minorHAnsi"/>
                <w:b w:val="0"/>
                <w:bCs w:val="0"/>
                <w:color w:val="002060"/>
                <w:sz w:val="20"/>
                <w:szCs w:val="20"/>
                <w:u w:val="single"/>
                <w:lang w:val="en-US"/>
              </w:rPr>
              <w:t>GOVERNING</w:t>
            </w:r>
            <w:r w:rsidR="00BE49E3" w:rsidRPr="00F56DCA">
              <w:rPr>
                <w:rFonts w:asciiTheme="minorHAnsi" w:hAnsiTheme="minorHAnsi" w:cstheme="minorHAnsi"/>
                <w:b w:val="0"/>
                <w:bCs w:val="0"/>
                <w:color w:val="002060"/>
                <w:sz w:val="20"/>
                <w:szCs w:val="20"/>
                <w:u w:val="single"/>
                <w:lang w:val="en-US"/>
              </w:rPr>
              <w:t xml:space="preserve"> </w:t>
            </w:r>
            <w:r w:rsidR="00BE49E3" w:rsidRPr="00F56DCA">
              <w:rPr>
                <w:rStyle w:val="xxxjie0"/>
                <w:rFonts w:asciiTheme="minorHAnsi" w:hAnsiTheme="minorHAnsi" w:cstheme="minorHAnsi"/>
                <w:b w:val="0"/>
                <w:bCs w:val="0"/>
                <w:color w:val="002060"/>
                <w:sz w:val="20"/>
                <w:szCs w:val="20"/>
                <w:u w:val="single"/>
                <w:lang w:val="en-US"/>
              </w:rPr>
              <w:t>LAW</w:t>
            </w:r>
            <w:r w:rsidR="00BE49E3" w:rsidRPr="00F56DCA">
              <w:rPr>
                <w:rFonts w:asciiTheme="minorHAnsi" w:hAnsiTheme="minorHAnsi" w:cstheme="minorHAnsi"/>
                <w:b w:val="0"/>
                <w:bCs w:val="0"/>
                <w:color w:val="002060"/>
                <w:sz w:val="20"/>
                <w:szCs w:val="20"/>
                <w:u w:val="single"/>
                <w:lang w:val="en-US"/>
              </w:rPr>
              <w:t xml:space="preserve"> </w:t>
            </w:r>
            <w:r w:rsidR="00BE49E3" w:rsidRPr="00F56DCA">
              <w:rPr>
                <w:rStyle w:val="xxxjie0"/>
                <w:rFonts w:asciiTheme="minorHAnsi" w:hAnsiTheme="minorHAnsi" w:cstheme="minorHAnsi"/>
                <w:b w:val="0"/>
                <w:bCs w:val="0"/>
                <w:color w:val="002060"/>
                <w:sz w:val="20"/>
                <w:szCs w:val="20"/>
                <w:u w:val="single"/>
                <w:lang w:val="en-US"/>
              </w:rPr>
              <w:t>AND</w:t>
            </w:r>
            <w:r w:rsidR="00BE49E3" w:rsidRPr="00F56DCA">
              <w:rPr>
                <w:rFonts w:asciiTheme="minorHAnsi" w:hAnsiTheme="minorHAnsi" w:cstheme="minorHAnsi"/>
                <w:b w:val="0"/>
                <w:bCs w:val="0"/>
                <w:color w:val="002060"/>
                <w:sz w:val="20"/>
                <w:szCs w:val="20"/>
                <w:u w:val="single"/>
                <w:lang w:val="en-US"/>
              </w:rPr>
              <w:t xml:space="preserve"> </w:t>
            </w:r>
            <w:r w:rsidR="00BE49E3" w:rsidRPr="00F56DCA">
              <w:rPr>
                <w:rStyle w:val="xxxjie0"/>
                <w:rFonts w:asciiTheme="minorHAnsi" w:hAnsiTheme="minorHAnsi" w:cstheme="minorHAnsi"/>
                <w:b w:val="0"/>
                <w:bCs w:val="0"/>
                <w:color w:val="002060"/>
                <w:sz w:val="20"/>
                <w:szCs w:val="20"/>
                <w:u w:val="single"/>
                <w:lang w:val="en-US"/>
              </w:rPr>
              <w:t>DISPUTE</w:t>
            </w:r>
            <w:r w:rsidR="00BE49E3" w:rsidRPr="00F56DCA">
              <w:rPr>
                <w:rFonts w:asciiTheme="minorHAnsi" w:hAnsiTheme="minorHAnsi" w:cstheme="minorHAnsi"/>
                <w:b w:val="0"/>
                <w:bCs w:val="0"/>
                <w:color w:val="002060"/>
                <w:sz w:val="20"/>
                <w:szCs w:val="20"/>
                <w:u w:val="single"/>
                <w:lang w:val="en-US"/>
              </w:rPr>
              <w:t xml:space="preserve"> </w:t>
            </w:r>
            <w:r w:rsidR="00BE49E3" w:rsidRPr="00F56DCA">
              <w:rPr>
                <w:rStyle w:val="xxxjie0"/>
                <w:rFonts w:asciiTheme="minorHAnsi" w:hAnsiTheme="minorHAnsi" w:cstheme="minorHAnsi"/>
                <w:b w:val="0"/>
                <w:bCs w:val="0"/>
                <w:color w:val="002060"/>
                <w:sz w:val="20"/>
                <w:szCs w:val="20"/>
                <w:u w:val="single"/>
                <w:lang w:val="en-US"/>
              </w:rPr>
              <w:t>RESOLUTION</w:t>
            </w:r>
            <w:r w:rsidR="00F56DCA" w:rsidRPr="00F56DCA">
              <w:rPr>
                <w:rStyle w:val="xxxjie0"/>
                <w:rFonts w:asciiTheme="minorHAnsi" w:hAnsiTheme="minorHAnsi" w:cstheme="minorHAnsi"/>
                <w:b w:val="0"/>
                <w:bCs w:val="0"/>
                <w:color w:val="002060"/>
                <w:sz w:val="20"/>
                <w:szCs w:val="20"/>
                <w:u w:val="single"/>
                <w:lang w:val="en-US"/>
              </w:rPr>
              <w:br/>
            </w:r>
            <w:r w:rsidR="00BE49E3" w:rsidRPr="00F56DCA">
              <w:rPr>
                <w:rStyle w:val="xxxjie0"/>
                <w:rFonts w:asciiTheme="minorHAnsi" w:hAnsiTheme="minorHAnsi" w:cstheme="minorHAnsi"/>
                <w:b w:val="0"/>
                <w:bCs w:val="0"/>
                <w:sz w:val="20"/>
                <w:szCs w:val="20"/>
                <w:lang w:val="en-US"/>
              </w:rPr>
              <w:t>This</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Agreement</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shall</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be</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governed</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by</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the</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substantive</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laws</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of</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the</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Federal</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Republic</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of</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Germany,</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excluding</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the</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United</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Nations</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Convention</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on</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Contracts</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for</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the</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International</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Sale</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of</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Goods</w:t>
            </w:r>
            <w:r w:rsidR="00BE49E3" w:rsidRPr="00F56DCA">
              <w:rPr>
                <w:rFonts w:asciiTheme="minorHAnsi" w:hAnsiTheme="minorHAnsi" w:cstheme="minorHAnsi"/>
                <w:b w:val="0"/>
                <w:bCs w:val="0"/>
                <w:sz w:val="20"/>
                <w:szCs w:val="20"/>
                <w:lang w:val="en-US"/>
              </w:rPr>
              <w:t xml:space="preserve"> </w:t>
            </w:r>
            <w:r w:rsidR="00BE49E3" w:rsidRPr="00F56DCA">
              <w:rPr>
                <w:rStyle w:val="xxxjie0"/>
                <w:rFonts w:asciiTheme="minorHAnsi" w:hAnsiTheme="minorHAnsi" w:cstheme="minorHAnsi"/>
                <w:b w:val="0"/>
                <w:bCs w:val="0"/>
                <w:sz w:val="20"/>
                <w:szCs w:val="20"/>
                <w:lang w:val="en-US"/>
              </w:rPr>
              <w:t>(CISG).</w:t>
            </w:r>
          </w:p>
          <w:p w14:paraId="60F484EF" w14:textId="02F5DCA0" w:rsidR="00BE49E3" w:rsidRPr="000C0056" w:rsidRDefault="00BE49E3" w:rsidP="006F2E5D">
            <w:pPr>
              <w:pStyle w:val="StandardWeb"/>
              <w:spacing w:line="300" w:lineRule="atLeast"/>
              <w:jc w:val="both"/>
              <w:rPr>
                <w:rFonts w:asciiTheme="minorHAnsi" w:hAnsiTheme="minorHAnsi" w:cstheme="minorHAnsi"/>
                <w:sz w:val="20"/>
                <w:szCs w:val="20"/>
                <w:lang w:val="en-US"/>
              </w:rPr>
            </w:pPr>
            <w:r w:rsidRPr="000C0056">
              <w:rPr>
                <w:rStyle w:val="xxxjie0"/>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Parties</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shall</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first</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attempt</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to</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resolve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amicably</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any</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dispute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arising</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out</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or</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in</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connection</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with</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this</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Agreement.</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If</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no</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agreement</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is</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reached</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within</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a</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reasonable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period,</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the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courts</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of</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Mannheim,</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Germany,</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shall</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have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exclusive</w:t>
            </w:r>
            <w:r w:rsidRPr="000C0056">
              <w:rPr>
                <w:rFonts w:asciiTheme="minorHAnsi" w:hAnsiTheme="minorHAnsi" w:cstheme="minorHAnsi"/>
                <w:sz w:val="20"/>
                <w:szCs w:val="20"/>
                <w:lang w:val="en-US"/>
              </w:rPr>
              <w:t xml:space="preserve"> </w:t>
            </w:r>
            <w:r w:rsidRPr="000C0056">
              <w:rPr>
                <w:rStyle w:val="xxxjie0"/>
                <w:rFonts w:asciiTheme="minorHAnsi" w:hAnsiTheme="minorHAnsi" w:cstheme="minorHAnsi"/>
                <w:sz w:val="20"/>
                <w:szCs w:val="20"/>
                <w:lang w:val="en-US"/>
              </w:rPr>
              <w:t>jurisdiction.</w:t>
            </w:r>
          </w:p>
          <w:p w14:paraId="0864F99E" w14:textId="77777777" w:rsidR="006F0A15" w:rsidRPr="000C0056" w:rsidRDefault="006F0A15" w:rsidP="006F2E5D">
            <w:pPr>
              <w:pStyle w:val="berschrift2"/>
              <w:spacing w:before="0" w:beforeAutospacing="0" w:after="0" w:afterAutospacing="0" w:line="300" w:lineRule="atLeast"/>
              <w:jc w:val="both"/>
              <w:outlineLvl w:val="1"/>
              <w:rPr>
                <w:rStyle w:val="xxxjie0"/>
                <w:rFonts w:asciiTheme="minorHAnsi" w:hAnsiTheme="minorHAnsi" w:cstheme="minorHAnsi"/>
                <w:b w:val="0"/>
                <w:bCs w:val="0"/>
                <w:sz w:val="20"/>
                <w:szCs w:val="20"/>
                <w:lang w:val="en-US"/>
              </w:rPr>
            </w:pPr>
          </w:p>
          <w:p w14:paraId="6421948A" w14:textId="073E9EF6" w:rsidR="00F91671" w:rsidRPr="000C0056" w:rsidRDefault="00BE49E3" w:rsidP="006F2E5D">
            <w:pPr>
              <w:pStyle w:val="berschrift2"/>
              <w:spacing w:before="0" w:beforeAutospacing="0" w:after="0" w:afterAutospacing="0" w:line="300" w:lineRule="atLeast"/>
              <w:jc w:val="both"/>
              <w:outlineLvl w:val="1"/>
              <w:rPr>
                <w:rStyle w:val="xxxjie0"/>
                <w:rFonts w:asciiTheme="minorHAnsi" w:hAnsiTheme="minorHAnsi" w:cstheme="minorHAnsi"/>
                <w:b w:val="0"/>
                <w:bCs w:val="0"/>
                <w:sz w:val="20"/>
                <w:szCs w:val="20"/>
                <w:u w:val="single"/>
                <w:lang w:val="en-US"/>
              </w:rPr>
            </w:pPr>
            <w:r w:rsidRPr="00751A4C">
              <w:rPr>
                <w:rStyle w:val="xxxjie0"/>
                <w:rFonts w:asciiTheme="minorHAnsi" w:hAnsiTheme="minorHAnsi" w:cstheme="minorHAnsi"/>
                <w:b w:val="0"/>
                <w:bCs w:val="0"/>
                <w:color w:val="002060"/>
                <w:sz w:val="20"/>
                <w:szCs w:val="20"/>
                <w:lang w:val="en-US"/>
              </w:rPr>
              <w:t>17.</w:t>
            </w:r>
            <w:r w:rsidRPr="00751A4C">
              <w:rPr>
                <w:rFonts w:asciiTheme="minorHAnsi" w:hAnsiTheme="minorHAnsi" w:cstheme="minorHAnsi"/>
                <w:b w:val="0"/>
                <w:bCs w:val="0"/>
                <w:color w:val="002060"/>
                <w:sz w:val="20"/>
                <w:szCs w:val="20"/>
                <w:lang w:val="en-US"/>
              </w:rPr>
              <w:t xml:space="preserve"> </w:t>
            </w:r>
            <w:r w:rsidRPr="00751A4C">
              <w:rPr>
                <w:rStyle w:val="xxxjie0"/>
                <w:rFonts w:asciiTheme="minorHAnsi" w:hAnsiTheme="minorHAnsi" w:cstheme="minorHAnsi"/>
                <w:b w:val="0"/>
                <w:bCs w:val="0"/>
                <w:color w:val="002060"/>
                <w:sz w:val="20"/>
                <w:szCs w:val="20"/>
                <w:u w:val="single"/>
                <w:lang w:val="en-US"/>
              </w:rPr>
              <w:t>LEGAL</w:t>
            </w:r>
            <w:r w:rsidRPr="00751A4C">
              <w:rPr>
                <w:rFonts w:asciiTheme="minorHAnsi" w:hAnsiTheme="minorHAnsi" w:cstheme="minorHAnsi"/>
                <w:b w:val="0"/>
                <w:bCs w:val="0"/>
                <w:color w:val="002060"/>
                <w:sz w:val="20"/>
                <w:szCs w:val="20"/>
                <w:u w:val="single"/>
                <w:lang w:val="en-US"/>
              </w:rPr>
              <w:t xml:space="preserve"> </w:t>
            </w:r>
            <w:r w:rsidRPr="00751A4C">
              <w:rPr>
                <w:rStyle w:val="xxxjie0"/>
                <w:rFonts w:asciiTheme="minorHAnsi" w:hAnsiTheme="minorHAnsi" w:cstheme="minorHAnsi"/>
                <w:b w:val="0"/>
                <w:bCs w:val="0"/>
                <w:color w:val="002060"/>
                <w:sz w:val="20"/>
                <w:szCs w:val="20"/>
                <w:u w:val="single"/>
                <w:lang w:val="en-US"/>
              </w:rPr>
              <w:t>FEES</w:t>
            </w:r>
            <w:r w:rsidRPr="00751A4C">
              <w:rPr>
                <w:rFonts w:asciiTheme="minorHAnsi" w:hAnsiTheme="minorHAnsi" w:cstheme="minorHAnsi"/>
                <w:b w:val="0"/>
                <w:bCs w:val="0"/>
                <w:color w:val="002060"/>
                <w:sz w:val="20"/>
                <w:szCs w:val="20"/>
                <w:u w:val="single"/>
                <w:lang w:val="en-US"/>
              </w:rPr>
              <w:t xml:space="preserve"> </w:t>
            </w:r>
            <w:r w:rsidRPr="00751A4C">
              <w:rPr>
                <w:rStyle w:val="xxxjie0"/>
                <w:rFonts w:asciiTheme="minorHAnsi" w:hAnsiTheme="minorHAnsi" w:cstheme="minorHAnsi"/>
                <w:b w:val="0"/>
                <w:bCs w:val="0"/>
                <w:color w:val="002060"/>
                <w:sz w:val="20"/>
                <w:szCs w:val="20"/>
                <w:u w:val="single"/>
                <w:lang w:val="en-US"/>
              </w:rPr>
              <w:t>AND</w:t>
            </w:r>
            <w:r w:rsidRPr="00751A4C">
              <w:rPr>
                <w:rFonts w:asciiTheme="minorHAnsi" w:hAnsiTheme="minorHAnsi" w:cstheme="minorHAnsi"/>
                <w:b w:val="0"/>
                <w:bCs w:val="0"/>
                <w:color w:val="002060"/>
                <w:sz w:val="20"/>
                <w:szCs w:val="20"/>
                <w:u w:val="single"/>
                <w:lang w:val="en-US"/>
              </w:rPr>
              <w:t xml:space="preserve"> </w:t>
            </w:r>
            <w:r w:rsidRPr="00751A4C">
              <w:rPr>
                <w:rStyle w:val="xxxjie0"/>
                <w:rFonts w:asciiTheme="minorHAnsi" w:hAnsiTheme="minorHAnsi" w:cstheme="minorHAnsi"/>
                <w:b w:val="0"/>
                <w:bCs w:val="0"/>
                <w:color w:val="002060"/>
                <w:sz w:val="20"/>
                <w:szCs w:val="20"/>
                <w:u w:val="single"/>
                <w:lang w:val="en-US"/>
              </w:rPr>
              <w:t>COSTS</w:t>
            </w:r>
          </w:p>
          <w:p w14:paraId="5A14A82C" w14:textId="7FC4AB7B" w:rsidR="00BE49E3" w:rsidRPr="000C0056" w:rsidRDefault="00BE49E3" w:rsidP="006F2E5D">
            <w:pPr>
              <w:pStyle w:val="berschrift2"/>
              <w:spacing w:before="0" w:beforeAutospacing="0" w:after="0" w:afterAutospacing="0" w:line="300" w:lineRule="atLeast"/>
              <w:jc w:val="both"/>
              <w:outlineLvl w:val="1"/>
              <w:rPr>
                <w:rFonts w:asciiTheme="minorHAnsi" w:hAnsiTheme="minorHAnsi" w:cstheme="minorHAnsi"/>
                <w:b w:val="0"/>
                <w:bCs w:val="0"/>
                <w:sz w:val="20"/>
                <w:szCs w:val="20"/>
                <w:lang w:val="en-US"/>
              </w:rPr>
            </w:pPr>
            <w:r w:rsidRPr="000C0056">
              <w:rPr>
                <w:rStyle w:val="xxxjie0"/>
                <w:rFonts w:asciiTheme="minorHAnsi" w:hAnsiTheme="minorHAnsi" w:cstheme="minorHAnsi"/>
                <w:b w:val="0"/>
                <w:bCs w:val="0"/>
                <w:sz w:val="20"/>
                <w:szCs w:val="20"/>
                <w:lang w:val="en-US"/>
              </w:rPr>
              <w:t>If</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formal</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or</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informal</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legal</w:t>
            </w:r>
            <w:r w:rsidRPr="000C0056">
              <w:rPr>
                <w:rFonts w:asciiTheme="minorHAnsi" w:hAnsiTheme="minorHAnsi" w:cstheme="minorHAnsi"/>
                <w:b w:val="0"/>
                <w:bCs w:val="0"/>
                <w:sz w:val="20"/>
                <w:szCs w:val="20"/>
                <w:lang w:val="en-US"/>
              </w:rPr>
              <w:t xml:space="preserve"> </w:t>
            </w:r>
            <w:r w:rsidR="00051984" w:rsidRPr="000C0056">
              <w:rPr>
                <w:rStyle w:val="xxxjie0"/>
                <w:rFonts w:asciiTheme="minorHAnsi" w:hAnsiTheme="minorHAnsi" w:cstheme="minorHAnsi"/>
                <w:b w:val="0"/>
                <w:bCs w:val="0"/>
                <w:sz w:val="20"/>
                <w:szCs w:val="20"/>
                <w:lang w:val="en-US"/>
              </w:rPr>
              <w:t>action</w:t>
            </w:r>
            <w:r w:rsidRPr="000C0056">
              <w:rPr>
                <w:rFonts w:asciiTheme="minorHAnsi" w:hAnsiTheme="minorHAnsi" w:cstheme="minorHAnsi"/>
                <w:b w:val="0"/>
                <w:bCs w:val="0"/>
                <w:sz w:val="20"/>
                <w:szCs w:val="20"/>
                <w:lang w:val="en-US"/>
              </w:rPr>
              <w:t xml:space="preserve"> </w:t>
            </w:r>
            <w:r w:rsidR="00E03695" w:rsidRPr="000C0056">
              <w:rPr>
                <w:rStyle w:val="xxxjie0"/>
                <w:rFonts w:asciiTheme="minorHAnsi" w:hAnsiTheme="minorHAnsi" w:cstheme="minorHAnsi"/>
                <w:b w:val="0"/>
                <w:bCs w:val="0"/>
                <w:sz w:val="20"/>
                <w:szCs w:val="20"/>
                <w:lang w:val="en-US"/>
              </w:rPr>
              <w:t>is</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commenced</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in</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connection</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with</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interpretation</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or</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enforcement</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of</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this</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Agreement,</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the</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allocation</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and</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reimbursement</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of</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legal</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fees</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and</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other</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costs</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shall</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be</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governed</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by</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applicable</w:t>
            </w:r>
            <w:r w:rsidRPr="000C0056">
              <w:rPr>
                <w:rFonts w:asciiTheme="minorHAnsi" w:hAnsiTheme="minorHAnsi" w:cstheme="minorHAnsi"/>
                <w:b w:val="0"/>
                <w:bCs w:val="0"/>
                <w:sz w:val="20"/>
                <w:szCs w:val="20"/>
                <w:lang w:val="en-US"/>
              </w:rPr>
              <w:t xml:space="preserve"> </w:t>
            </w:r>
            <w:r w:rsidRPr="000C0056">
              <w:rPr>
                <w:rStyle w:val="xxxjie0"/>
                <w:rFonts w:asciiTheme="minorHAnsi" w:hAnsiTheme="minorHAnsi" w:cstheme="minorHAnsi"/>
                <w:b w:val="0"/>
                <w:bCs w:val="0"/>
                <w:sz w:val="20"/>
                <w:szCs w:val="20"/>
                <w:lang w:val="en-US"/>
              </w:rPr>
              <w:t>law.</w:t>
            </w:r>
          </w:p>
          <w:p w14:paraId="66BC6634" w14:textId="1F3813D3" w:rsidR="00BF77F8" w:rsidRPr="00F56DCA" w:rsidRDefault="00BF77F8" w:rsidP="00FA748D">
            <w:pPr>
              <w:pStyle w:val="berschrift2"/>
              <w:spacing w:line="300" w:lineRule="atLeast"/>
              <w:outlineLvl w:val="1"/>
              <w:rPr>
                <w:rFonts w:asciiTheme="minorHAnsi" w:hAnsiTheme="minorHAnsi" w:cstheme="minorHAnsi"/>
                <w:b w:val="0"/>
                <w:bCs w:val="0"/>
                <w:color w:val="002060"/>
                <w:sz w:val="20"/>
                <w:szCs w:val="20"/>
                <w:u w:val="single"/>
                <w:lang w:val="en-US"/>
              </w:rPr>
            </w:pPr>
            <w:r w:rsidRPr="0023645B">
              <w:rPr>
                <w:rStyle w:val="xxxjie0"/>
                <w:rFonts w:asciiTheme="minorHAnsi" w:hAnsiTheme="minorHAnsi" w:cstheme="minorHAnsi"/>
                <w:b w:val="0"/>
                <w:bCs w:val="0"/>
                <w:color w:val="002060"/>
                <w:sz w:val="20"/>
                <w:szCs w:val="20"/>
                <w:lang w:val="en-US"/>
              </w:rPr>
              <w:t xml:space="preserve">18. </w:t>
            </w:r>
            <w:r w:rsidRPr="0023645B">
              <w:rPr>
                <w:rStyle w:val="xxxjie0"/>
                <w:rFonts w:asciiTheme="minorHAnsi" w:hAnsiTheme="minorHAnsi" w:cstheme="minorHAnsi"/>
                <w:b w:val="0"/>
                <w:bCs w:val="0"/>
                <w:color w:val="002060"/>
                <w:sz w:val="20"/>
                <w:szCs w:val="20"/>
                <w:u w:val="single"/>
                <w:lang w:val="en-US"/>
              </w:rPr>
              <w:t>LANGUAGE</w:t>
            </w:r>
            <w:r w:rsidR="00F56DCA">
              <w:rPr>
                <w:rStyle w:val="xxxjie0"/>
                <w:rFonts w:asciiTheme="minorHAnsi" w:hAnsiTheme="minorHAnsi" w:cstheme="minorHAnsi"/>
                <w:b w:val="0"/>
                <w:bCs w:val="0"/>
                <w:color w:val="002060"/>
                <w:sz w:val="20"/>
                <w:szCs w:val="20"/>
                <w:u w:val="single"/>
                <w:lang w:val="en-US"/>
              </w:rPr>
              <w:br/>
            </w:r>
            <w:r w:rsidRPr="000C0056">
              <w:rPr>
                <w:rFonts w:asciiTheme="minorHAnsi" w:hAnsiTheme="minorHAnsi" w:cstheme="minorHAnsi"/>
                <w:b w:val="0"/>
                <w:bCs w:val="0"/>
                <w:sz w:val="20"/>
                <w:szCs w:val="20"/>
                <w:lang w:val="en-US" w:eastAsia="de-DE"/>
              </w:rPr>
              <w:t xml:space="preserve">This Agreement is executed in </w:t>
            </w:r>
            <w:r w:rsidR="005E2D86" w:rsidRPr="000C0056">
              <w:rPr>
                <w:rFonts w:asciiTheme="minorHAnsi" w:hAnsiTheme="minorHAnsi" w:cstheme="minorHAnsi"/>
                <w:b w:val="0"/>
                <w:bCs w:val="0"/>
                <w:sz w:val="20"/>
                <w:szCs w:val="20"/>
                <w:lang w:val="en-US" w:eastAsia="de-DE"/>
              </w:rPr>
              <w:t xml:space="preserve">German and </w:t>
            </w:r>
            <w:r w:rsidRPr="000C0056">
              <w:rPr>
                <w:rFonts w:asciiTheme="minorHAnsi" w:hAnsiTheme="minorHAnsi" w:cstheme="minorHAnsi"/>
                <w:b w:val="0"/>
                <w:bCs w:val="0"/>
                <w:sz w:val="20"/>
                <w:szCs w:val="20"/>
                <w:lang w:val="en-US" w:eastAsia="de-DE"/>
              </w:rPr>
              <w:t>English. In the event of any inconsistency or conflict between the two language versions, the English-language version shall prevail.</w:t>
            </w:r>
          </w:p>
          <w:p w14:paraId="5009DEB6" w14:textId="7F1FF580" w:rsidR="00E47A1F" w:rsidRPr="00F56DCA" w:rsidRDefault="00BF5C8E" w:rsidP="00974772">
            <w:pPr>
              <w:pStyle w:val="berschrift2"/>
              <w:spacing w:after="0" w:afterAutospacing="0" w:line="276" w:lineRule="auto"/>
              <w:outlineLvl w:val="1"/>
              <w:rPr>
                <w:rFonts w:asciiTheme="minorHAnsi" w:hAnsiTheme="minorHAnsi" w:cstheme="minorHAnsi"/>
                <w:b w:val="0"/>
                <w:bCs w:val="0"/>
                <w:color w:val="002060"/>
                <w:sz w:val="20"/>
                <w:szCs w:val="20"/>
                <w:u w:val="single"/>
                <w:lang w:val="en-US"/>
              </w:rPr>
            </w:pPr>
            <w:r>
              <w:rPr>
                <w:rStyle w:val="xxxjie0"/>
                <w:rFonts w:asciiTheme="minorHAnsi" w:hAnsiTheme="minorHAnsi" w:cstheme="minorHAnsi"/>
                <w:b w:val="0"/>
                <w:bCs w:val="0"/>
                <w:color w:val="002060"/>
                <w:sz w:val="20"/>
                <w:szCs w:val="20"/>
                <w:lang w:val="en-US"/>
              </w:rPr>
              <w:br/>
            </w:r>
            <w:r w:rsidR="00BE49E3" w:rsidRPr="00C97205">
              <w:rPr>
                <w:rStyle w:val="xxxjie0"/>
                <w:rFonts w:asciiTheme="minorHAnsi" w:hAnsiTheme="minorHAnsi" w:cstheme="minorHAnsi"/>
                <w:b w:val="0"/>
                <w:bCs w:val="0"/>
                <w:color w:val="002060"/>
                <w:sz w:val="20"/>
                <w:szCs w:val="20"/>
                <w:lang w:val="en-US"/>
              </w:rPr>
              <w:t>1</w:t>
            </w:r>
            <w:r w:rsidR="00BF77F8" w:rsidRPr="00C97205">
              <w:rPr>
                <w:rStyle w:val="xxxjie0"/>
                <w:rFonts w:asciiTheme="minorHAnsi" w:hAnsiTheme="minorHAnsi" w:cstheme="minorHAnsi"/>
                <w:b w:val="0"/>
                <w:bCs w:val="0"/>
                <w:color w:val="002060"/>
                <w:sz w:val="20"/>
                <w:szCs w:val="20"/>
                <w:lang w:val="en-US"/>
              </w:rPr>
              <w:t>9</w:t>
            </w:r>
            <w:r w:rsidR="00BE49E3" w:rsidRPr="00C97205">
              <w:rPr>
                <w:rStyle w:val="xxxjie0"/>
                <w:rFonts w:asciiTheme="minorHAnsi" w:hAnsiTheme="minorHAnsi" w:cstheme="minorHAnsi"/>
                <w:b w:val="0"/>
                <w:bCs w:val="0"/>
                <w:color w:val="002060"/>
                <w:sz w:val="20"/>
                <w:szCs w:val="20"/>
                <w:lang w:val="en-US"/>
              </w:rPr>
              <w:t>.</w:t>
            </w:r>
            <w:r w:rsidR="00BE49E3" w:rsidRPr="00C97205">
              <w:rPr>
                <w:rFonts w:asciiTheme="minorHAnsi" w:hAnsiTheme="minorHAnsi" w:cstheme="minorHAnsi"/>
                <w:b w:val="0"/>
                <w:bCs w:val="0"/>
                <w:color w:val="002060"/>
                <w:sz w:val="20"/>
                <w:szCs w:val="20"/>
                <w:lang w:val="en-US"/>
              </w:rPr>
              <w:t xml:space="preserve"> </w:t>
            </w:r>
            <w:r w:rsidR="00BE49E3" w:rsidRPr="00C97205">
              <w:rPr>
                <w:rStyle w:val="xxxjie0"/>
                <w:rFonts w:asciiTheme="minorHAnsi" w:hAnsiTheme="minorHAnsi" w:cstheme="minorHAnsi"/>
                <w:b w:val="0"/>
                <w:bCs w:val="0"/>
                <w:color w:val="002060"/>
                <w:sz w:val="20"/>
                <w:szCs w:val="20"/>
                <w:u w:val="single"/>
                <w:lang w:val="en-US"/>
              </w:rPr>
              <w:t>NOTICES</w:t>
            </w:r>
            <w:r w:rsidR="00F56DCA">
              <w:rPr>
                <w:rStyle w:val="xxxjie0"/>
                <w:rFonts w:asciiTheme="minorHAnsi" w:hAnsiTheme="minorHAnsi" w:cstheme="minorHAnsi"/>
                <w:b w:val="0"/>
                <w:bCs w:val="0"/>
                <w:color w:val="002060"/>
                <w:sz w:val="20"/>
                <w:szCs w:val="20"/>
                <w:u w:val="single"/>
                <w:lang w:val="en-US"/>
              </w:rPr>
              <w:br/>
            </w:r>
            <w:r w:rsidR="00E47A1F" w:rsidRPr="00F56DCA">
              <w:rPr>
                <w:rFonts w:asciiTheme="minorHAnsi" w:hAnsiTheme="minorHAnsi" w:cstheme="minorHAnsi"/>
                <w:b w:val="0"/>
                <w:bCs w:val="0"/>
                <w:sz w:val="20"/>
                <w:szCs w:val="20"/>
                <w:lang w:val="en-US"/>
              </w:rPr>
              <w:t xml:space="preserve">The </w:t>
            </w:r>
            <w:r w:rsidR="00D410DA" w:rsidRPr="00F56DCA">
              <w:rPr>
                <w:rFonts w:asciiTheme="minorHAnsi" w:hAnsiTheme="minorHAnsi" w:cstheme="minorHAnsi"/>
                <w:b w:val="0"/>
                <w:bCs w:val="0"/>
                <w:sz w:val="20"/>
                <w:szCs w:val="20"/>
                <w:lang w:val="en-US"/>
              </w:rPr>
              <w:t>P</w:t>
            </w:r>
            <w:r w:rsidR="00E47A1F" w:rsidRPr="00F56DCA">
              <w:rPr>
                <w:rFonts w:asciiTheme="minorHAnsi" w:hAnsiTheme="minorHAnsi" w:cstheme="minorHAnsi"/>
                <w:b w:val="0"/>
                <w:bCs w:val="0"/>
                <w:sz w:val="20"/>
                <w:szCs w:val="20"/>
                <w:lang w:val="en-US"/>
              </w:rPr>
              <w:t>arties shall, whenever possible, first address matters related to this Agreement through their respective usual points of contact. Formal communications and escalations may be directed to the contacts listed below</w:t>
            </w:r>
            <w:r w:rsidR="001E3907" w:rsidRPr="00F56DCA">
              <w:rPr>
                <w:rFonts w:asciiTheme="minorHAnsi" w:hAnsiTheme="minorHAnsi" w:cstheme="minorHAnsi"/>
                <w:b w:val="0"/>
                <w:bCs w:val="0"/>
                <w:sz w:val="20"/>
                <w:szCs w:val="20"/>
                <w:lang w:val="en-US"/>
              </w:rPr>
              <w:t xml:space="preserve"> via one of the following methods</w:t>
            </w:r>
            <w:r w:rsidR="00483EC2" w:rsidRPr="00F56DCA">
              <w:rPr>
                <w:rFonts w:asciiTheme="minorHAnsi" w:hAnsiTheme="minorHAnsi" w:cstheme="minorHAnsi"/>
                <w:b w:val="0"/>
                <w:bCs w:val="0"/>
                <w:sz w:val="20"/>
                <w:szCs w:val="20"/>
                <w:lang w:val="en-US"/>
              </w:rPr>
              <w:t>:</w:t>
            </w:r>
          </w:p>
          <w:p w14:paraId="750C3EE9" w14:textId="77777777" w:rsidR="00004B0B" w:rsidRPr="000C0056" w:rsidRDefault="00004B0B" w:rsidP="00004B0B">
            <w:pPr>
              <w:pStyle w:val="StandardWeb"/>
              <w:spacing w:before="0" w:beforeAutospacing="0" w:after="0" w:afterAutospacing="0"/>
              <w:jc w:val="both"/>
              <w:rPr>
                <w:rFonts w:asciiTheme="minorHAnsi" w:hAnsiTheme="minorHAnsi" w:cstheme="minorHAnsi"/>
                <w:sz w:val="20"/>
                <w:szCs w:val="20"/>
                <w:lang w:val="en-US"/>
              </w:rPr>
            </w:pPr>
          </w:p>
          <w:p w14:paraId="14771253" w14:textId="04489C0D" w:rsidR="006705B0" w:rsidRPr="000C0056" w:rsidRDefault="00764578" w:rsidP="00764578">
            <w:pPr>
              <w:pStyle w:val="StandardWeb"/>
              <w:spacing w:before="0" w:beforeAutospacing="0" w:after="0" w:afterAutospacing="0"/>
              <w:jc w:val="both"/>
              <w:rPr>
                <w:rFonts w:asciiTheme="minorHAnsi" w:hAnsiTheme="minorHAnsi" w:cstheme="minorHAnsi"/>
                <w:sz w:val="20"/>
                <w:szCs w:val="20"/>
                <w:lang w:val="en-US"/>
              </w:rPr>
            </w:pPr>
            <w:r>
              <w:rPr>
                <w:rFonts w:asciiTheme="minorHAnsi" w:hAnsiTheme="minorHAnsi" w:cstheme="minorHAnsi"/>
                <w:sz w:val="20"/>
                <w:szCs w:val="20"/>
                <w:lang w:val="en-US"/>
              </w:rPr>
              <w:br/>
            </w:r>
            <w:proofErr w:type="spellStart"/>
            <w:r w:rsidR="00004B0B" w:rsidRPr="000C0056">
              <w:rPr>
                <w:rFonts w:asciiTheme="minorHAnsi" w:hAnsiTheme="minorHAnsi" w:cstheme="minorHAnsi"/>
                <w:sz w:val="20"/>
                <w:szCs w:val="20"/>
                <w:lang w:val="en-US"/>
              </w:rPr>
              <w:t>i</w:t>
            </w:r>
            <w:proofErr w:type="spellEnd"/>
            <w:r w:rsidR="00004B0B" w:rsidRPr="000C0056">
              <w:rPr>
                <w:rFonts w:asciiTheme="minorHAnsi" w:hAnsiTheme="minorHAnsi" w:cstheme="minorHAnsi"/>
                <w:sz w:val="20"/>
                <w:szCs w:val="20"/>
                <w:lang w:val="en-US"/>
              </w:rPr>
              <w:t xml:space="preserve">. </w:t>
            </w:r>
            <w:r w:rsidR="00E47A1F" w:rsidRPr="000C0056">
              <w:rPr>
                <w:rFonts w:asciiTheme="minorHAnsi" w:hAnsiTheme="minorHAnsi" w:cstheme="minorHAnsi"/>
                <w:sz w:val="20"/>
                <w:szCs w:val="20"/>
                <w:lang w:val="en-US"/>
              </w:rPr>
              <w:t>by email; or</w:t>
            </w:r>
            <w:r>
              <w:rPr>
                <w:rFonts w:asciiTheme="minorHAnsi" w:hAnsiTheme="minorHAnsi" w:cstheme="minorHAnsi"/>
                <w:sz w:val="20"/>
                <w:szCs w:val="20"/>
                <w:lang w:val="en-US"/>
              </w:rPr>
              <w:t xml:space="preserve"> </w:t>
            </w:r>
            <w:r w:rsidR="00E47A1F" w:rsidRPr="000C0056">
              <w:rPr>
                <w:rFonts w:asciiTheme="minorHAnsi" w:hAnsiTheme="minorHAnsi" w:cstheme="minorHAnsi"/>
                <w:sz w:val="20"/>
                <w:szCs w:val="20"/>
                <w:lang w:val="en-US"/>
              </w:rPr>
              <w:t xml:space="preserve">ii. by </w:t>
            </w:r>
            <w:r w:rsidR="00291BC1" w:rsidRPr="000C0056">
              <w:rPr>
                <w:rFonts w:asciiTheme="minorHAnsi" w:hAnsiTheme="minorHAnsi" w:cstheme="minorHAnsi"/>
                <w:sz w:val="20"/>
                <w:szCs w:val="20"/>
                <w:lang w:val="en-US"/>
              </w:rPr>
              <w:t>post</w:t>
            </w:r>
            <w:r w:rsidR="00E47A1F" w:rsidRPr="000C0056">
              <w:rPr>
                <w:rFonts w:asciiTheme="minorHAnsi" w:hAnsiTheme="minorHAnsi" w:cstheme="minorHAnsi"/>
                <w:sz w:val="20"/>
                <w:szCs w:val="20"/>
                <w:lang w:val="en-US"/>
              </w:rPr>
              <w:t>.</w:t>
            </w:r>
          </w:p>
        </w:tc>
      </w:tr>
    </w:tbl>
    <w:p w14:paraId="37C970DA" w14:textId="77777777" w:rsidR="009A2E62" w:rsidRPr="000C0056" w:rsidRDefault="009A2E62" w:rsidP="0039020F">
      <w:pPr>
        <w:jc w:val="center"/>
        <w:rPr>
          <w:rFonts w:cstheme="minorHAnsi"/>
          <w:sz w:val="22"/>
          <w:szCs w:val="22"/>
          <w:lang w:val="en-US"/>
        </w:rPr>
      </w:pPr>
    </w:p>
    <w:p w14:paraId="54577178" w14:textId="40449076" w:rsidR="00406659" w:rsidRPr="00764578" w:rsidRDefault="0039020F" w:rsidP="00E67BC0">
      <w:pPr>
        <w:jc w:val="center"/>
        <w:rPr>
          <w:rFonts w:cstheme="minorHAnsi"/>
          <w:sz w:val="20"/>
          <w:szCs w:val="20"/>
        </w:rPr>
      </w:pPr>
      <w:r w:rsidRPr="00764578">
        <w:rPr>
          <w:rFonts w:cstheme="minorHAnsi"/>
          <w:sz w:val="20"/>
          <w:szCs w:val="20"/>
        </w:rPr>
        <w:t xml:space="preserve">Unterzeichnet von den ordnungsgemäß bevollmächtigten Vertretern der Vertragsparteien / </w:t>
      </w:r>
      <w:proofErr w:type="spellStart"/>
      <w:r w:rsidR="00406659" w:rsidRPr="00764578">
        <w:rPr>
          <w:rFonts w:cstheme="minorHAnsi"/>
          <w:sz w:val="20"/>
          <w:szCs w:val="20"/>
        </w:rPr>
        <w:t>Executed</w:t>
      </w:r>
      <w:proofErr w:type="spellEnd"/>
      <w:r w:rsidR="00406659" w:rsidRPr="00764578">
        <w:rPr>
          <w:rFonts w:cstheme="minorHAnsi"/>
          <w:sz w:val="20"/>
          <w:szCs w:val="20"/>
        </w:rPr>
        <w:t xml:space="preserve"> </w:t>
      </w:r>
      <w:proofErr w:type="spellStart"/>
      <w:r w:rsidR="00406659" w:rsidRPr="00764578">
        <w:rPr>
          <w:rFonts w:cstheme="minorHAnsi"/>
          <w:sz w:val="20"/>
          <w:szCs w:val="20"/>
        </w:rPr>
        <w:t>by</w:t>
      </w:r>
      <w:proofErr w:type="spellEnd"/>
      <w:r w:rsidR="00406659" w:rsidRPr="00764578">
        <w:rPr>
          <w:rFonts w:cstheme="minorHAnsi"/>
          <w:sz w:val="20"/>
          <w:szCs w:val="20"/>
        </w:rPr>
        <w:t xml:space="preserve"> </w:t>
      </w:r>
      <w:proofErr w:type="spellStart"/>
      <w:r w:rsidR="00406659" w:rsidRPr="00764578">
        <w:rPr>
          <w:rFonts w:cstheme="minorHAnsi"/>
          <w:sz w:val="20"/>
          <w:szCs w:val="20"/>
        </w:rPr>
        <w:t>duly</w:t>
      </w:r>
      <w:proofErr w:type="spellEnd"/>
      <w:r w:rsidR="00406659" w:rsidRPr="00764578">
        <w:rPr>
          <w:rFonts w:cstheme="minorHAnsi"/>
          <w:sz w:val="20"/>
          <w:szCs w:val="20"/>
        </w:rPr>
        <w:t xml:space="preserve"> </w:t>
      </w:r>
      <w:proofErr w:type="spellStart"/>
      <w:r w:rsidR="00406659" w:rsidRPr="00764578">
        <w:rPr>
          <w:rFonts w:cstheme="minorHAnsi"/>
          <w:sz w:val="20"/>
          <w:szCs w:val="20"/>
        </w:rPr>
        <w:t>authori</w:t>
      </w:r>
      <w:r w:rsidR="00ED146F" w:rsidRPr="00764578">
        <w:rPr>
          <w:rFonts w:cstheme="minorHAnsi"/>
          <w:sz w:val="20"/>
          <w:szCs w:val="20"/>
        </w:rPr>
        <w:t>s</w:t>
      </w:r>
      <w:r w:rsidR="00406659" w:rsidRPr="00764578">
        <w:rPr>
          <w:rFonts w:cstheme="minorHAnsi"/>
          <w:sz w:val="20"/>
          <w:szCs w:val="20"/>
        </w:rPr>
        <w:t>ed</w:t>
      </w:r>
      <w:proofErr w:type="spellEnd"/>
      <w:r w:rsidR="00406659" w:rsidRPr="00764578">
        <w:rPr>
          <w:rFonts w:cstheme="minorHAnsi"/>
          <w:sz w:val="20"/>
          <w:szCs w:val="20"/>
        </w:rPr>
        <w:t xml:space="preserve"> </w:t>
      </w:r>
      <w:proofErr w:type="spellStart"/>
      <w:r w:rsidR="00406659" w:rsidRPr="00764578">
        <w:rPr>
          <w:rFonts w:cstheme="minorHAnsi"/>
          <w:sz w:val="20"/>
          <w:szCs w:val="20"/>
        </w:rPr>
        <w:t>representatives</w:t>
      </w:r>
      <w:proofErr w:type="spellEnd"/>
      <w:r w:rsidR="00406659" w:rsidRPr="00764578">
        <w:rPr>
          <w:rFonts w:cstheme="minorHAnsi"/>
          <w:sz w:val="20"/>
          <w:szCs w:val="20"/>
        </w:rPr>
        <w:t xml:space="preserve"> </w:t>
      </w:r>
      <w:proofErr w:type="spellStart"/>
      <w:r w:rsidR="00406659" w:rsidRPr="00764578">
        <w:rPr>
          <w:rFonts w:cstheme="minorHAnsi"/>
          <w:sz w:val="20"/>
          <w:szCs w:val="20"/>
        </w:rPr>
        <w:t>of</w:t>
      </w:r>
      <w:proofErr w:type="spellEnd"/>
      <w:r w:rsidR="00406659" w:rsidRPr="00764578">
        <w:rPr>
          <w:rFonts w:cstheme="minorHAnsi"/>
          <w:sz w:val="20"/>
          <w:szCs w:val="20"/>
        </w:rPr>
        <w:t xml:space="preserve"> </w:t>
      </w:r>
      <w:proofErr w:type="spellStart"/>
      <w:r w:rsidR="00406659" w:rsidRPr="00764578">
        <w:rPr>
          <w:rFonts w:cstheme="minorHAnsi"/>
          <w:sz w:val="20"/>
          <w:szCs w:val="20"/>
        </w:rPr>
        <w:t>the</w:t>
      </w:r>
      <w:proofErr w:type="spellEnd"/>
      <w:r w:rsidR="00406659" w:rsidRPr="00764578">
        <w:rPr>
          <w:rFonts w:cstheme="minorHAnsi"/>
          <w:sz w:val="20"/>
          <w:szCs w:val="20"/>
        </w:rPr>
        <w:t xml:space="preserve"> </w:t>
      </w:r>
      <w:proofErr w:type="spellStart"/>
      <w:r w:rsidR="00406659" w:rsidRPr="00764578">
        <w:rPr>
          <w:rFonts w:cstheme="minorHAnsi"/>
          <w:sz w:val="20"/>
          <w:szCs w:val="20"/>
        </w:rPr>
        <w:t>Parties</w:t>
      </w:r>
      <w:proofErr w:type="spellEnd"/>
      <w:r w:rsidR="002D4956" w:rsidRPr="00764578">
        <w:rPr>
          <w:rFonts w:cstheme="minorHAnsi"/>
          <w:sz w:val="20"/>
          <w:szCs w:val="20"/>
        </w:rPr>
        <w:t>:</w:t>
      </w:r>
    </w:p>
    <w:p w14:paraId="39A8ECA0" w14:textId="77777777" w:rsidR="00406659" w:rsidRPr="00A97FCA" w:rsidRDefault="00406659" w:rsidP="00406659">
      <w:pPr>
        <w:jc w:val="center"/>
        <w:rPr>
          <w:rFonts w:cstheme="minorHAnsi"/>
          <w:sz w:val="22"/>
          <w:szCs w:val="22"/>
        </w:rPr>
      </w:pPr>
    </w:p>
    <w:tbl>
      <w:tblPr>
        <w:tblStyle w:val="Tabellenraster"/>
        <w:tblW w:w="13908" w:type="dxa"/>
        <w:jc w:val="center"/>
        <w:tblLook w:val="04A0" w:firstRow="1" w:lastRow="0" w:firstColumn="1" w:lastColumn="0" w:noHBand="0" w:noVBand="1"/>
      </w:tblPr>
      <w:tblGrid>
        <w:gridCol w:w="3114"/>
        <w:gridCol w:w="5812"/>
        <w:gridCol w:w="4982"/>
      </w:tblGrid>
      <w:tr w:rsidR="000C0056" w:rsidRPr="00A97FCA" w14:paraId="19223E81" w14:textId="77777777" w:rsidTr="00B04788">
        <w:trPr>
          <w:trHeight w:val="293"/>
          <w:jc w:val="center"/>
        </w:trPr>
        <w:tc>
          <w:tcPr>
            <w:tcW w:w="3114" w:type="dxa"/>
            <w:tcBorders>
              <w:top w:val="single" w:sz="4" w:space="0" w:color="auto"/>
              <w:left w:val="single" w:sz="4" w:space="0" w:color="auto"/>
              <w:bottom w:val="single" w:sz="4" w:space="0" w:color="auto"/>
              <w:right w:val="single" w:sz="4" w:space="0" w:color="auto"/>
            </w:tcBorders>
            <w:hideMark/>
          </w:tcPr>
          <w:p w14:paraId="208A7C69" w14:textId="77248234" w:rsidR="00406659" w:rsidRPr="00764578" w:rsidRDefault="00406659" w:rsidP="00FC49C7">
            <w:pPr>
              <w:jc w:val="center"/>
              <w:rPr>
                <w:rFonts w:cstheme="minorHAnsi"/>
                <w:bCs/>
                <w:color w:val="002060"/>
                <w:sz w:val="20"/>
                <w:szCs w:val="20"/>
              </w:rPr>
            </w:pPr>
            <w:proofErr w:type="spellStart"/>
            <w:r w:rsidRPr="00764578">
              <w:rPr>
                <w:rFonts w:cstheme="minorHAnsi"/>
                <w:bCs/>
                <w:color w:val="002060"/>
                <w:sz w:val="20"/>
                <w:szCs w:val="20"/>
              </w:rPr>
              <w:t>Part</w:t>
            </w:r>
            <w:r w:rsidR="00331EE0" w:rsidRPr="00764578">
              <w:rPr>
                <w:rFonts w:cstheme="minorHAnsi"/>
                <w:bCs/>
                <w:color w:val="002060"/>
                <w:sz w:val="20"/>
                <w:szCs w:val="20"/>
              </w:rPr>
              <w:t>ies</w:t>
            </w:r>
            <w:proofErr w:type="spellEnd"/>
            <w:r w:rsidR="00C86843" w:rsidRPr="00764578">
              <w:rPr>
                <w:rFonts w:cstheme="minorHAnsi"/>
                <w:bCs/>
                <w:color w:val="002060"/>
                <w:sz w:val="20"/>
                <w:szCs w:val="20"/>
              </w:rPr>
              <w:t xml:space="preserve"> / </w:t>
            </w:r>
            <w:r w:rsidR="00C86843" w:rsidRPr="00764578">
              <w:rPr>
                <w:rFonts w:cstheme="minorHAnsi"/>
                <w:bCs/>
                <w:color w:val="002060"/>
                <w:sz w:val="20"/>
                <w:szCs w:val="20"/>
                <w:bdr w:val="nil"/>
              </w:rPr>
              <w:t>Parteien</w:t>
            </w:r>
          </w:p>
        </w:tc>
        <w:tc>
          <w:tcPr>
            <w:tcW w:w="5812" w:type="dxa"/>
            <w:tcBorders>
              <w:top w:val="single" w:sz="4" w:space="0" w:color="auto"/>
              <w:left w:val="single" w:sz="4" w:space="0" w:color="auto"/>
              <w:bottom w:val="single" w:sz="4" w:space="0" w:color="auto"/>
              <w:right w:val="single" w:sz="4" w:space="0" w:color="auto"/>
            </w:tcBorders>
            <w:hideMark/>
          </w:tcPr>
          <w:p w14:paraId="7BD38A27" w14:textId="2C759C4A" w:rsidR="00A138CA" w:rsidRPr="00764578" w:rsidRDefault="00406659" w:rsidP="007E391B">
            <w:pPr>
              <w:spacing w:after="240"/>
              <w:jc w:val="center"/>
              <w:rPr>
                <w:rFonts w:cstheme="minorHAnsi"/>
                <w:bCs/>
                <w:sz w:val="20"/>
                <w:szCs w:val="20"/>
                <w:lang w:val="en-US"/>
              </w:rPr>
            </w:pPr>
            <w:r w:rsidRPr="00764578">
              <w:rPr>
                <w:rFonts w:cstheme="minorHAnsi"/>
                <w:bCs/>
                <w:sz w:val="20"/>
                <w:szCs w:val="20"/>
                <w:lang w:val="en-US"/>
              </w:rPr>
              <w:t>ADLINK Technology GmbH</w:t>
            </w:r>
          </w:p>
        </w:tc>
        <w:tc>
          <w:tcPr>
            <w:tcW w:w="4982" w:type="dxa"/>
            <w:tcBorders>
              <w:top w:val="single" w:sz="4" w:space="0" w:color="auto"/>
              <w:left w:val="single" w:sz="4" w:space="0" w:color="auto"/>
              <w:bottom w:val="single" w:sz="4" w:space="0" w:color="auto"/>
              <w:right w:val="single" w:sz="4" w:space="0" w:color="auto"/>
            </w:tcBorders>
          </w:tcPr>
          <w:p w14:paraId="7D67FB57" w14:textId="41BAD4F5" w:rsidR="00A138CA" w:rsidRPr="00764578" w:rsidRDefault="00A138CA" w:rsidP="00755703">
            <w:pPr>
              <w:jc w:val="center"/>
              <w:rPr>
                <w:rFonts w:cstheme="minorHAnsi"/>
                <w:sz w:val="20"/>
                <w:szCs w:val="20"/>
                <w:highlight w:val="yellow"/>
                <w:lang w:val="en-US"/>
              </w:rPr>
            </w:pPr>
          </w:p>
        </w:tc>
      </w:tr>
      <w:tr w:rsidR="00CC1BA0" w:rsidRPr="00A97FCA" w14:paraId="747424D8" w14:textId="77777777" w:rsidTr="006251E4">
        <w:trPr>
          <w:trHeight w:val="583"/>
          <w:jc w:val="center"/>
        </w:trPr>
        <w:tc>
          <w:tcPr>
            <w:tcW w:w="3114" w:type="dxa"/>
            <w:tcBorders>
              <w:top w:val="single" w:sz="4" w:space="0" w:color="auto"/>
              <w:left w:val="single" w:sz="4" w:space="0" w:color="auto"/>
              <w:bottom w:val="single" w:sz="4" w:space="0" w:color="auto"/>
              <w:right w:val="single" w:sz="4" w:space="0" w:color="auto"/>
            </w:tcBorders>
          </w:tcPr>
          <w:p w14:paraId="7FFF49F5" w14:textId="22C1672A" w:rsidR="00CC1BA0" w:rsidRPr="00764578" w:rsidRDefault="00CC1BA0" w:rsidP="00CC1BA0">
            <w:pPr>
              <w:jc w:val="center"/>
              <w:rPr>
                <w:rFonts w:cstheme="minorHAnsi"/>
                <w:bCs/>
                <w:color w:val="002060"/>
                <w:sz w:val="20"/>
                <w:szCs w:val="20"/>
              </w:rPr>
            </w:pPr>
            <w:r w:rsidRPr="00764578">
              <w:rPr>
                <w:rFonts w:cstheme="minorHAnsi"/>
                <w:bCs/>
                <w:color w:val="002060"/>
                <w:sz w:val="20"/>
                <w:szCs w:val="20"/>
              </w:rPr>
              <w:t>Projekt / Project</w:t>
            </w:r>
          </w:p>
        </w:tc>
        <w:tc>
          <w:tcPr>
            <w:tcW w:w="10794" w:type="dxa"/>
            <w:gridSpan w:val="2"/>
            <w:tcBorders>
              <w:top w:val="single" w:sz="4" w:space="0" w:color="auto"/>
              <w:left w:val="single" w:sz="4" w:space="0" w:color="auto"/>
              <w:bottom w:val="single" w:sz="4" w:space="0" w:color="auto"/>
              <w:right w:val="single" w:sz="4" w:space="0" w:color="auto"/>
            </w:tcBorders>
          </w:tcPr>
          <w:p w14:paraId="4E8C3904" w14:textId="4604D060" w:rsidR="00CC1BA0" w:rsidRPr="00764578" w:rsidRDefault="00CC1BA0" w:rsidP="00CC1BA0">
            <w:pPr>
              <w:jc w:val="center"/>
              <w:rPr>
                <w:rFonts w:cstheme="minorHAnsi"/>
                <w:bCs/>
                <w:sz w:val="20"/>
                <w:szCs w:val="20"/>
              </w:rPr>
            </w:pPr>
          </w:p>
        </w:tc>
      </w:tr>
      <w:tr w:rsidR="00CC1BA0" w:rsidRPr="00A97FCA" w14:paraId="3193EACE" w14:textId="77777777" w:rsidTr="00B04788">
        <w:trPr>
          <w:jc w:val="center"/>
        </w:trPr>
        <w:tc>
          <w:tcPr>
            <w:tcW w:w="3114" w:type="dxa"/>
            <w:tcBorders>
              <w:top w:val="single" w:sz="4" w:space="0" w:color="auto"/>
              <w:left w:val="single" w:sz="4" w:space="0" w:color="auto"/>
              <w:bottom w:val="single" w:sz="4" w:space="0" w:color="auto"/>
              <w:right w:val="single" w:sz="4" w:space="0" w:color="auto"/>
            </w:tcBorders>
          </w:tcPr>
          <w:p w14:paraId="3C997F12" w14:textId="65C879CE" w:rsidR="00CC1BA0" w:rsidRPr="00764578" w:rsidRDefault="00CC1BA0" w:rsidP="00CC1BA0">
            <w:pPr>
              <w:jc w:val="center"/>
              <w:rPr>
                <w:rFonts w:cstheme="minorHAnsi"/>
                <w:bCs/>
                <w:color w:val="002060"/>
                <w:sz w:val="20"/>
                <w:szCs w:val="20"/>
              </w:rPr>
            </w:pPr>
            <w:r w:rsidRPr="00764578">
              <w:rPr>
                <w:rFonts w:cstheme="minorHAnsi"/>
                <w:bCs/>
                <w:color w:val="002060"/>
                <w:sz w:val="20"/>
                <w:szCs w:val="20"/>
              </w:rPr>
              <w:t>Unterschrift, Datum</w:t>
            </w:r>
          </w:p>
          <w:p w14:paraId="59DED7DB" w14:textId="6F8E2E77" w:rsidR="00CC1BA0" w:rsidRPr="00764578" w:rsidRDefault="00CC1BA0" w:rsidP="00CC1BA0">
            <w:pPr>
              <w:jc w:val="center"/>
              <w:rPr>
                <w:rFonts w:cstheme="minorHAnsi"/>
                <w:bCs/>
                <w:color w:val="002060"/>
                <w:sz w:val="20"/>
                <w:szCs w:val="20"/>
              </w:rPr>
            </w:pPr>
            <w:proofErr w:type="spellStart"/>
            <w:r w:rsidRPr="00764578">
              <w:rPr>
                <w:rFonts w:cstheme="minorHAnsi"/>
                <w:bCs/>
                <w:color w:val="002060"/>
                <w:sz w:val="20"/>
                <w:szCs w:val="20"/>
              </w:rPr>
              <w:t>Signature</w:t>
            </w:r>
            <w:proofErr w:type="spellEnd"/>
            <w:r w:rsidRPr="00764578">
              <w:rPr>
                <w:rFonts w:cstheme="minorHAnsi"/>
                <w:bCs/>
                <w:color w:val="002060"/>
                <w:sz w:val="20"/>
                <w:szCs w:val="20"/>
              </w:rPr>
              <w:t>, Date</w:t>
            </w:r>
          </w:p>
        </w:tc>
        <w:tc>
          <w:tcPr>
            <w:tcW w:w="5812" w:type="dxa"/>
            <w:tcBorders>
              <w:top w:val="single" w:sz="4" w:space="0" w:color="auto"/>
              <w:left w:val="single" w:sz="4" w:space="0" w:color="auto"/>
              <w:bottom w:val="single" w:sz="4" w:space="0" w:color="auto"/>
              <w:right w:val="single" w:sz="4" w:space="0" w:color="auto"/>
            </w:tcBorders>
          </w:tcPr>
          <w:p w14:paraId="1D9C7E08" w14:textId="77777777" w:rsidR="00CC1BA0" w:rsidRPr="00764578" w:rsidRDefault="00CC1BA0" w:rsidP="00CC1BA0">
            <w:pPr>
              <w:jc w:val="center"/>
              <w:rPr>
                <w:rFonts w:cstheme="minorHAnsi"/>
                <w:bCs/>
                <w:sz w:val="20"/>
                <w:szCs w:val="20"/>
                <w:lang w:val="en-US"/>
              </w:rPr>
            </w:pPr>
          </w:p>
          <w:p w14:paraId="48C8A0D4" w14:textId="77777777" w:rsidR="00CC1BA0" w:rsidRPr="00764578" w:rsidRDefault="00CC1BA0" w:rsidP="00CC1BA0">
            <w:pPr>
              <w:jc w:val="center"/>
              <w:rPr>
                <w:rFonts w:cstheme="minorHAnsi"/>
                <w:bCs/>
                <w:sz w:val="20"/>
                <w:szCs w:val="20"/>
                <w:lang w:val="en-US"/>
              </w:rPr>
            </w:pPr>
          </w:p>
          <w:p w14:paraId="550BD2FC" w14:textId="332C626C" w:rsidR="00CC1BA0" w:rsidRPr="00764578" w:rsidRDefault="00CC1BA0" w:rsidP="00CC1BA0">
            <w:pPr>
              <w:jc w:val="center"/>
              <w:rPr>
                <w:rFonts w:cstheme="minorHAnsi"/>
                <w:bCs/>
                <w:sz w:val="20"/>
                <w:szCs w:val="20"/>
                <w:lang w:val="en-US"/>
              </w:rPr>
            </w:pPr>
          </w:p>
        </w:tc>
        <w:tc>
          <w:tcPr>
            <w:tcW w:w="4982" w:type="dxa"/>
            <w:tcBorders>
              <w:top w:val="single" w:sz="4" w:space="0" w:color="auto"/>
              <w:left w:val="single" w:sz="4" w:space="0" w:color="auto"/>
              <w:bottom w:val="single" w:sz="4" w:space="0" w:color="auto"/>
              <w:right w:val="single" w:sz="4" w:space="0" w:color="auto"/>
            </w:tcBorders>
          </w:tcPr>
          <w:p w14:paraId="44D1FF3D" w14:textId="77777777" w:rsidR="00CC1BA0" w:rsidRPr="00764578" w:rsidRDefault="00CC1BA0" w:rsidP="00CC1BA0">
            <w:pPr>
              <w:jc w:val="center"/>
              <w:rPr>
                <w:rFonts w:cstheme="minorHAnsi"/>
                <w:b/>
                <w:sz w:val="20"/>
                <w:szCs w:val="20"/>
                <w:lang w:val="en-US"/>
              </w:rPr>
            </w:pPr>
          </w:p>
          <w:p w14:paraId="41A9FE77" w14:textId="2461F397" w:rsidR="00CC1BA0" w:rsidRPr="00764578" w:rsidRDefault="00CC1BA0" w:rsidP="00CC1BA0">
            <w:pPr>
              <w:spacing w:line="300" w:lineRule="atLeast"/>
              <w:jc w:val="center"/>
              <w:rPr>
                <w:rFonts w:cstheme="minorHAnsi"/>
                <w:b/>
                <w:sz w:val="20"/>
                <w:szCs w:val="20"/>
                <w:lang w:val="en-US"/>
              </w:rPr>
            </w:pPr>
          </w:p>
        </w:tc>
      </w:tr>
      <w:tr w:rsidR="00CC1BA0" w:rsidRPr="006251E4" w14:paraId="00BC8B3B" w14:textId="77777777" w:rsidTr="00B04788">
        <w:trPr>
          <w:jc w:val="center"/>
        </w:trPr>
        <w:tc>
          <w:tcPr>
            <w:tcW w:w="3114" w:type="dxa"/>
            <w:tcBorders>
              <w:top w:val="single" w:sz="4" w:space="0" w:color="auto"/>
              <w:left w:val="single" w:sz="4" w:space="0" w:color="auto"/>
              <w:bottom w:val="single" w:sz="4" w:space="0" w:color="auto"/>
              <w:right w:val="single" w:sz="4" w:space="0" w:color="auto"/>
            </w:tcBorders>
          </w:tcPr>
          <w:p w14:paraId="064736CB" w14:textId="21519AC1" w:rsidR="00CC1BA0" w:rsidRPr="00764578" w:rsidRDefault="00CC1BA0" w:rsidP="00CC1BA0">
            <w:pPr>
              <w:jc w:val="center"/>
              <w:rPr>
                <w:rFonts w:cstheme="minorHAnsi"/>
                <w:bCs/>
                <w:color w:val="002060"/>
                <w:sz w:val="20"/>
                <w:szCs w:val="20"/>
                <w:lang w:val="en-US"/>
              </w:rPr>
            </w:pPr>
            <w:r w:rsidRPr="00764578">
              <w:rPr>
                <w:rFonts w:cstheme="minorHAnsi"/>
                <w:bCs/>
                <w:color w:val="002060"/>
                <w:sz w:val="20"/>
                <w:szCs w:val="20"/>
                <w:lang w:val="en-US"/>
              </w:rPr>
              <w:t>Name, Position, E-Mail-</w:t>
            </w:r>
            <w:proofErr w:type="spellStart"/>
            <w:r w:rsidRPr="00764578">
              <w:rPr>
                <w:rFonts w:cstheme="minorHAnsi"/>
                <w:bCs/>
                <w:color w:val="002060"/>
                <w:sz w:val="20"/>
                <w:szCs w:val="20"/>
                <w:lang w:val="en-US"/>
              </w:rPr>
              <w:t>Adresse</w:t>
            </w:r>
            <w:proofErr w:type="spellEnd"/>
            <w:r w:rsidRPr="00764578">
              <w:rPr>
                <w:rFonts w:cstheme="minorHAnsi"/>
                <w:bCs/>
                <w:color w:val="002060"/>
                <w:sz w:val="20"/>
                <w:szCs w:val="20"/>
                <w:lang w:val="en-US"/>
              </w:rPr>
              <w:t xml:space="preserve"> </w:t>
            </w:r>
          </w:p>
          <w:p w14:paraId="737F5C2D" w14:textId="0223D0BC" w:rsidR="00CC1BA0" w:rsidRPr="00764578" w:rsidRDefault="00CC1BA0" w:rsidP="00CC1BA0">
            <w:pPr>
              <w:jc w:val="center"/>
              <w:rPr>
                <w:rFonts w:cstheme="minorHAnsi"/>
                <w:bCs/>
                <w:color w:val="002060"/>
                <w:sz w:val="20"/>
                <w:szCs w:val="20"/>
                <w:lang w:val="en-US"/>
              </w:rPr>
            </w:pPr>
            <w:r w:rsidRPr="00764578">
              <w:rPr>
                <w:rFonts w:cstheme="minorHAnsi"/>
                <w:bCs/>
                <w:color w:val="002060"/>
                <w:sz w:val="20"/>
                <w:szCs w:val="20"/>
                <w:lang w:val="en-US"/>
              </w:rPr>
              <w:t>Name, Position, Email Address</w:t>
            </w:r>
          </w:p>
        </w:tc>
        <w:tc>
          <w:tcPr>
            <w:tcW w:w="5812" w:type="dxa"/>
            <w:tcBorders>
              <w:top w:val="single" w:sz="4" w:space="0" w:color="auto"/>
              <w:left w:val="single" w:sz="4" w:space="0" w:color="auto"/>
              <w:bottom w:val="single" w:sz="4" w:space="0" w:color="auto"/>
              <w:right w:val="single" w:sz="4" w:space="0" w:color="auto"/>
            </w:tcBorders>
          </w:tcPr>
          <w:p w14:paraId="493E7527" w14:textId="7C9E26AE" w:rsidR="00CC1BA0" w:rsidRPr="00764578" w:rsidRDefault="00CC1BA0" w:rsidP="00CC1BA0">
            <w:pPr>
              <w:jc w:val="center"/>
              <w:rPr>
                <w:rFonts w:cstheme="minorHAnsi"/>
                <w:bCs/>
                <w:sz w:val="20"/>
                <w:szCs w:val="20"/>
                <w:lang w:val="en-US"/>
              </w:rPr>
            </w:pPr>
            <w:r w:rsidRPr="00764578">
              <w:rPr>
                <w:rFonts w:cstheme="minorHAnsi"/>
                <w:bCs/>
                <w:sz w:val="20"/>
                <w:szCs w:val="20"/>
                <w:lang w:val="en-US"/>
              </w:rPr>
              <w:t>Milan Majstorović</w:t>
            </w:r>
          </w:p>
          <w:p w14:paraId="78001857" w14:textId="17A95CB2" w:rsidR="00CC1BA0" w:rsidRPr="00764578" w:rsidRDefault="00CC1BA0" w:rsidP="00CC1BA0">
            <w:pPr>
              <w:jc w:val="center"/>
              <w:rPr>
                <w:rFonts w:cstheme="minorHAnsi"/>
                <w:bCs/>
                <w:sz w:val="20"/>
                <w:szCs w:val="20"/>
                <w:lang w:val="en-US"/>
              </w:rPr>
            </w:pPr>
            <w:r w:rsidRPr="00764578">
              <w:rPr>
                <w:rFonts w:cstheme="minorHAnsi"/>
                <w:bCs/>
                <w:sz w:val="20"/>
                <w:szCs w:val="20"/>
                <w:lang w:val="en-US"/>
              </w:rPr>
              <w:t xml:space="preserve">Head of Finance / </w:t>
            </w:r>
            <w:proofErr w:type="spellStart"/>
            <w:r w:rsidRPr="00764578">
              <w:rPr>
                <w:rFonts w:cstheme="minorHAnsi"/>
                <w:bCs/>
                <w:sz w:val="20"/>
                <w:szCs w:val="20"/>
                <w:lang w:val="en-US"/>
              </w:rPr>
              <w:t>Prokurist</w:t>
            </w:r>
            <w:proofErr w:type="spellEnd"/>
            <w:r w:rsidRPr="00764578">
              <w:rPr>
                <w:rFonts w:cstheme="minorHAnsi"/>
                <w:bCs/>
                <w:sz w:val="20"/>
                <w:szCs w:val="20"/>
                <w:lang w:val="en-US"/>
              </w:rPr>
              <w:t xml:space="preserve"> (</w:t>
            </w:r>
            <w:proofErr w:type="spellStart"/>
            <w:r w:rsidRPr="00764578">
              <w:rPr>
                <w:rFonts w:cstheme="minorHAnsi"/>
                <w:bCs/>
                <w:sz w:val="20"/>
                <w:szCs w:val="20"/>
                <w:lang w:val="en-US"/>
              </w:rPr>
              <w:t>Authorised</w:t>
            </w:r>
            <w:proofErr w:type="spellEnd"/>
            <w:r w:rsidRPr="00764578">
              <w:rPr>
                <w:rFonts w:cstheme="minorHAnsi"/>
                <w:bCs/>
                <w:sz w:val="20"/>
                <w:szCs w:val="20"/>
                <w:lang w:val="en-US"/>
              </w:rPr>
              <w:t xml:space="preserve"> Officer)</w:t>
            </w:r>
            <w:r w:rsidRPr="00764578">
              <w:rPr>
                <w:rFonts w:cstheme="minorHAnsi"/>
                <w:bCs/>
                <w:sz w:val="20"/>
                <w:szCs w:val="20"/>
                <w:lang w:val="en-US"/>
              </w:rPr>
              <w:br/>
            </w:r>
            <w:r w:rsidR="005C0B58" w:rsidRPr="005C0B58">
              <w:rPr>
                <w:rFonts w:cstheme="minorHAnsi"/>
                <w:bCs/>
                <w:sz w:val="20"/>
                <w:szCs w:val="20"/>
                <w:lang w:val="en-US"/>
              </w:rPr>
              <w:t>milan.majstorovic@adlinktech.com</w:t>
            </w:r>
          </w:p>
        </w:tc>
        <w:tc>
          <w:tcPr>
            <w:tcW w:w="4982" w:type="dxa"/>
            <w:tcBorders>
              <w:top w:val="single" w:sz="4" w:space="0" w:color="auto"/>
              <w:left w:val="single" w:sz="4" w:space="0" w:color="auto"/>
              <w:bottom w:val="single" w:sz="4" w:space="0" w:color="auto"/>
              <w:right w:val="single" w:sz="4" w:space="0" w:color="auto"/>
            </w:tcBorders>
          </w:tcPr>
          <w:p w14:paraId="36B2B452" w14:textId="77777777" w:rsidR="00CC1BA0" w:rsidRPr="00764578" w:rsidRDefault="00CC1BA0" w:rsidP="00D71F17">
            <w:pPr>
              <w:spacing w:line="300" w:lineRule="atLeast"/>
              <w:jc w:val="center"/>
              <w:rPr>
                <w:rFonts w:cstheme="minorHAnsi"/>
                <w:b/>
                <w:sz w:val="20"/>
                <w:szCs w:val="20"/>
                <w:lang w:val="en-US"/>
              </w:rPr>
            </w:pPr>
          </w:p>
        </w:tc>
      </w:tr>
      <w:tr w:rsidR="00CC1BA0" w:rsidRPr="00A97FCA" w14:paraId="20B6977E" w14:textId="77777777" w:rsidTr="00B04788">
        <w:trPr>
          <w:jc w:val="center"/>
        </w:trPr>
        <w:tc>
          <w:tcPr>
            <w:tcW w:w="3114" w:type="dxa"/>
            <w:tcBorders>
              <w:top w:val="single" w:sz="4" w:space="0" w:color="auto"/>
              <w:left w:val="single" w:sz="4" w:space="0" w:color="auto"/>
              <w:bottom w:val="single" w:sz="4" w:space="0" w:color="auto"/>
              <w:right w:val="single" w:sz="4" w:space="0" w:color="auto"/>
            </w:tcBorders>
          </w:tcPr>
          <w:p w14:paraId="12442142" w14:textId="6165709A" w:rsidR="00CC1BA0" w:rsidRPr="00764578" w:rsidRDefault="00CC1BA0" w:rsidP="00CC1BA0">
            <w:pPr>
              <w:jc w:val="center"/>
              <w:rPr>
                <w:rFonts w:cstheme="minorHAnsi"/>
                <w:bCs/>
                <w:color w:val="002060"/>
                <w:sz w:val="20"/>
                <w:szCs w:val="20"/>
              </w:rPr>
            </w:pPr>
            <w:r w:rsidRPr="00764578">
              <w:rPr>
                <w:rFonts w:cstheme="minorHAnsi"/>
                <w:bCs/>
                <w:color w:val="002060"/>
                <w:sz w:val="20"/>
                <w:szCs w:val="20"/>
              </w:rPr>
              <w:t xml:space="preserve">Firmenadresse / Company </w:t>
            </w:r>
            <w:proofErr w:type="spellStart"/>
            <w:r w:rsidRPr="00764578">
              <w:rPr>
                <w:rFonts w:cstheme="minorHAnsi"/>
                <w:bCs/>
                <w:color w:val="002060"/>
                <w:sz w:val="20"/>
                <w:szCs w:val="20"/>
              </w:rPr>
              <w:t>Address</w:t>
            </w:r>
            <w:proofErr w:type="spellEnd"/>
          </w:p>
          <w:p w14:paraId="2E6251BA" w14:textId="4F192242" w:rsidR="00CC1BA0" w:rsidRPr="00764578" w:rsidRDefault="00CC1BA0" w:rsidP="00CC1BA0">
            <w:pPr>
              <w:jc w:val="center"/>
              <w:rPr>
                <w:rFonts w:cstheme="minorHAnsi"/>
                <w:bCs/>
                <w:color w:val="002060"/>
                <w:sz w:val="20"/>
                <w:szCs w:val="20"/>
              </w:rPr>
            </w:pPr>
          </w:p>
        </w:tc>
        <w:tc>
          <w:tcPr>
            <w:tcW w:w="5812" w:type="dxa"/>
            <w:tcBorders>
              <w:top w:val="single" w:sz="4" w:space="0" w:color="auto"/>
              <w:left w:val="single" w:sz="4" w:space="0" w:color="auto"/>
              <w:bottom w:val="single" w:sz="4" w:space="0" w:color="auto"/>
              <w:right w:val="single" w:sz="4" w:space="0" w:color="auto"/>
            </w:tcBorders>
          </w:tcPr>
          <w:p w14:paraId="4865CF5D" w14:textId="29E0C8E3" w:rsidR="00CC1BA0" w:rsidRPr="00C1422A" w:rsidRDefault="00CC1BA0" w:rsidP="007E391B">
            <w:pPr>
              <w:jc w:val="center"/>
              <w:rPr>
                <w:rFonts w:eastAsia="Times New Roman" w:cstheme="minorHAnsi"/>
                <w:sz w:val="20"/>
                <w:szCs w:val="20"/>
              </w:rPr>
            </w:pPr>
            <w:proofErr w:type="spellStart"/>
            <w:r w:rsidRPr="00764578">
              <w:rPr>
                <w:rFonts w:eastAsia="Times New Roman" w:cstheme="minorHAnsi"/>
                <w:sz w:val="20"/>
                <w:szCs w:val="20"/>
                <w:u w:val="single"/>
                <w:lang w:val="en-US"/>
              </w:rPr>
              <w:t>Büro</w:t>
            </w:r>
            <w:proofErr w:type="spellEnd"/>
            <w:r w:rsidRPr="00764578">
              <w:rPr>
                <w:rFonts w:eastAsia="Times New Roman" w:cstheme="minorHAnsi"/>
                <w:sz w:val="20"/>
                <w:szCs w:val="20"/>
                <w:u w:val="single"/>
                <w:lang w:val="en-US"/>
              </w:rPr>
              <w:t xml:space="preserve"> / Office</w:t>
            </w:r>
            <w:r w:rsidR="007E391B" w:rsidRPr="00764578">
              <w:rPr>
                <w:rFonts w:eastAsia="Times New Roman" w:cstheme="minorHAnsi"/>
                <w:sz w:val="20"/>
                <w:szCs w:val="20"/>
                <w:lang w:val="en-US"/>
              </w:rPr>
              <w:t xml:space="preserve">: </w:t>
            </w:r>
            <w:r w:rsidRPr="00764578">
              <w:rPr>
                <w:rFonts w:eastAsia="Times New Roman" w:cstheme="minorHAnsi"/>
                <w:sz w:val="20"/>
                <w:szCs w:val="20"/>
                <w:lang w:val="en-US"/>
              </w:rPr>
              <w:t>Hans-</w:t>
            </w:r>
            <w:proofErr w:type="spellStart"/>
            <w:r w:rsidRPr="00764578">
              <w:rPr>
                <w:rFonts w:eastAsia="Times New Roman" w:cstheme="minorHAnsi"/>
                <w:sz w:val="20"/>
                <w:szCs w:val="20"/>
                <w:lang w:val="en-US"/>
              </w:rPr>
              <w:t>Thoma</w:t>
            </w:r>
            <w:proofErr w:type="spellEnd"/>
            <w:r w:rsidRPr="00764578">
              <w:rPr>
                <w:rFonts w:eastAsia="Times New Roman" w:cstheme="minorHAnsi"/>
                <w:sz w:val="20"/>
                <w:szCs w:val="20"/>
                <w:lang w:val="en-US"/>
              </w:rPr>
              <w:t xml:space="preserve">-Str. </w:t>
            </w:r>
            <w:r w:rsidRPr="00764578">
              <w:rPr>
                <w:rFonts w:eastAsia="Times New Roman" w:cstheme="minorHAnsi"/>
                <w:sz w:val="20"/>
                <w:szCs w:val="20"/>
              </w:rPr>
              <w:t xml:space="preserve">8-10, 68163 </w:t>
            </w:r>
          </w:p>
          <w:p w14:paraId="6B70322A" w14:textId="58D45191" w:rsidR="00CC1BA0" w:rsidRPr="00764578" w:rsidRDefault="00CC1BA0" w:rsidP="00CC1BA0">
            <w:pPr>
              <w:jc w:val="center"/>
              <w:rPr>
                <w:rFonts w:eastAsia="Times New Roman" w:cstheme="minorHAnsi"/>
                <w:sz w:val="20"/>
                <w:szCs w:val="20"/>
              </w:rPr>
            </w:pPr>
            <w:r w:rsidRPr="00764578">
              <w:rPr>
                <w:rFonts w:eastAsia="Times New Roman" w:cstheme="minorHAnsi"/>
                <w:sz w:val="20"/>
                <w:szCs w:val="20"/>
              </w:rPr>
              <w:t xml:space="preserve">Mannheim, Deutschland/Germany. </w:t>
            </w:r>
            <w:r w:rsidRPr="00764578">
              <w:rPr>
                <w:rFonts w:eastAsia="Times New Roman" w:cstheme="minorHAnsi"/>
                <w:sz w:val="20"/>
                <w:szCs w:val="20"/>
              </w:rPr>
              <w:br/>
            </w:r>
          </w:p>
          <w:p w14:paraId="09E06BD2" w14:textId="5A6C8F33" w:rsidR="00CC1BA0" w:rsidRPr="00764578" w:rsidRDefault="00CC1BA0" w:rsidP="007E391B">
            <w:pPr>
              <w:jc w:val="center"/>
              <w:rPr>
                <w:rFonts w:eastAsia="Times New Roman" w:cstheme="minorHAnsi"/>
                <w:sz w:val="20"/>
                <w:szCs w:val="20"/>
              </w:rPr>
            </w:pPr>
            <w:r w:rsidRPr="00764578">
              <w:rPr>
                <w:rFonts w:eastAsia="Times New Roman" w:cstheme="minorHAnsi"/>
                <w:sz w:val="20"/>
                <w:szCs w:val="20"/>
                <w:u w:val="single"/>
              </w:rPr>
              <w:t>Niederlassung / Branch</w:t>
            </w:r>
            <w:r w:rsidR="007E391B" w:rsidRPr="00764578">
              <w:rPr>
                <w:rFonts w:eastAsia="Times New Roman" w:cstheme="minorHAnsi"/>
                <w:sz w:val="20"/>
                <w:szCs w:val="20"/>
              </w:rPr>
              <w:t xml:space="preserve">: </w:t>
            </w:r>
            <w:proofErr w:type="spellStart"/>
            <w:r w:rsidRPr="00764578">
              <w:rPr>
                <w:rFonts w:cstheme="minorHAnsi"/>
                <w:sz w:val="20"/>
                <w:szCs w:val="20"/>
                <w:shd w:val="clear" w:color="auto" w:fill="FFFFFF"/>
              </w:rPr>
              <w:t>Ulrichsberger</w:t>
            </w:r>
            <w:proofErr w:type="spellEnd"/>
            <w:r w:rsidRPr="00764578">
              <w:rPr>
                <w:rFonts w:cstheme="minorHAnsi"/>
                <w:sz w:val="20"/>
                <w:szCs w:val="20"/>
                <w:shd w:val="clear" w:color="auto" w:fill="FFFFFF"/>
              </w:rPr>
              <w:t xml:space="preserve"> Str. 17, 94469 </w:t>
            </w:r>
          </w:p>
          <w:p w14:paraId="0CE60CF0" w14:textId="136B21A5" w:rsidR="00CC1BA0" w:rsidRPr="00764578" w:rsidRDefault="00CC1BA0" w:rsidP="00CC1BA0">
            <w:pPr>
              <w:jc w:val="center"/>
              <w:rPr>
                <w:rFonts w:eastAsia="Times New Roman" w:cstheme="minorHAnsi"/>
                <w:sz w:val="20"/>
                <w:szCs w:val="20"/>
              </w:rPr>
            </w:pPr>
            <w:r w:rsidRPr="00764578">
              <w:rPr>
                <w:rFonts w:cstheme="minorHAnsi"/>
                <w:sz w:val="20"/>
                <w:szCs w:val="20"/>
                <w:shd w:val="clear" w:color="auto" w:fill="FFFFFF"/>
              </w:rPr>
              <w:t>Deggendorf</w:t>
            </w:r>
            <w:r w:rsidRPr="00764578">
              <w:rPr>
                <w:rFonts w:cstheme="minorHAnsi"/>
                <w:sz w:val="20"/>
                <w:szCs w:val="20"/>
              </w:rPr>
              <w:t>, Deutschland/Germany.</w:t>
            </w:r>
          </w:p>
        </w:tc>
        <w:tc>
          <w:tcPr>
            <w:tcW w:w="4982" w:type="dxa"/>
            <w:tcBorders>
              <w:top w:val="single" w:sz="4" w:space="0" w:color="auto"/>
              <w:left w:val="single" w:sz="4" w:space="0" w:color="auto"/>
              <w:bottom w:val="single" w:sz="4" w:space="0" w:color="auto"/>
              <w:right w:val="single" w:sz="4" w:space="0" w:color="auto"/>
            </w:tcBorders>
          </w:tcPr>
          <w:p w14:paraId="708B07C9" w14:textId="5D6D528D" w:rsidR="00CC1BA0" w:rsidRPr="00764578" w:rsidRDefault="00CC1BA0" w:rsidP="00CC1BA0">
            <w:pPr>
              <w:jc w:val="center"/>
              <w:rPr>
                <w:rFonts w:cstheme="minorHAnsi"/>
                <w:b/>
                <w:sz w:val="20"/>
                <w:szCs w:val="20"/>
              </w:rPr>
            </w:pPr>
          </w:p>
        </w:tc>
      </w:tr>
      <w:tr w:rsidR="00CC1BA0" w:rsidRPr="00A97FCA" w14:paraId="755F5D46" w14:textId="77777777" w:rsidTr="00B04788">
        <w:trPr>
          <w:trHeight w:val="497"/>
          <w:jc w:val="center"/>
        </w:trPr>
        <w:tc>
          <w:tcPr>
            <w:tcW w:w="3114" w:type="dxa"/>
            <w:tcBorders>
              <w:top w:val="single" w:sz="4" w:space="0" w:color="auto"/>
              <w:left w:val="single" w:sz="4" w:space="0" w:color="auto"/>
              <w:bottom w:val="single" w:sz="4" w:space="0" w:color="auto"/>
              <w:right w:val="single" w:sz="4" w:space="0" w:color="auto"/>
            </w:tcBorders>
          </w:tcPr>
          <w:p w14:paraId="101310C1" w14:textId="77777777" w:rsidR="00CC1BA0" w:rsidRPr="00764578" w:rsidRDefault="00CC1BA0" w:rsidP="00CC1BA0">
            <w:pPr>
              <w:jc w:val="center"/>
              <w:rPr>
                <w:rFonts w:cstheme="minorHAnsi"/>
                <w:bCs/>
                <w:color w:val="002060"/>
                <w:sz w:val="20"/>
                <w:szCs w:val="20"/>
              </w:rPr>
            </w:pPr>
            <w:r w:rsidRPr="00764578">
              <w:rPr>
                <w:rFonts w:cstheme="minorHAnsi"/>
                <w:bCs/>
                <w:color w:val="002060"/>
                <w:sz w:val="20"/>
                <w:szCs w:val="20"/>
              </w:rPr>
              <w:t>Handelsregisternummer</w:t>
            </w:r>
          </w:p>
          <w:p w14:paraId="5C3A0D77" w14:textId="6D2A6C75" w:rsidR="00CC1BA0" w:rsidRPr="00764578" w:rsidRDefault="00CC1BA0" w:rsidP="00F104A5">
            <w:pPr>
              <w:jc w:val="center"/>
              <w:rPr>
                <w:rFonts w:cstheme="minorHAnsi"/>
                <w:bCs/>
                <w:color w:val="002060"/>
                <w:sz w:val="20"/>
                <w:szCs w:val="20"/>
              </w:rPr>
            </w:pPr>
            <w:r w:rsidRPr="00764578">
              <w:rPr>
                <w:rFonts w:cstheme="minorHAnsi"/>
                <w:bCs/>
                <w:color w:val="002060"/>
                <w:sz w:val="20"/>
                <w:szCs w:val="20"/>
              </w:rPr>
              <w:t xml:space="preserve">Commercial Register </w:t>
            </w:r>
            <w:proofErr w:type="spellStart"/>
            <w:r w:rsidRPr="00764578">
              <w:rPr>
                <w:rFonts w:cstheme="minorHAnsi"/>
                <w:bCs/>
                <w:color w:val="002060"/>
                <w:sz w:val="20"/>
                <w:szCs w:val="20"/>
              </w:rPr>
              <w:t>Number</w:t>
            </w:r>
            <w:proofErr w:type="spellEnd"/>
          </w:p>
        </w:tc>
        <w:tc>
          <w:tcPr>
            <w:tcW w:w="5812" w:type="dxa"/>
            <w:tcBorders>
              <w:top w:val="single" w:sz="4" w:space="0" w:color="auto"/>
              <w:left w:val="single" w:sz="4" w:space="0" w:color="auto"/>
              <w:bottom w:val="single" w:sz="4" w:space="0" w:color="auto"/>
              <w:right w:val="single" w:sz="4" w:space="0" w:color="auto"/>
            </w:tcBorders>
          </w:tcPr>
          <w:p w14:paraId="3A236EBD" w14:textId="0214DC36" w:rsidR="00CC1BA0" w:rsidRPr="00764578" w:rsidRDefault="00CC1BA0" w:rsidP="00CC1BA0">
            <w:pPr>
              <w:jc w:val="center"/>
              <w:rPr>
                <w:rFonts w:eastAsia="Times New Roman" w:cstheme="minorHAnsi"/>
                <w:sz w:val="20"/>
                <w:szCs w:val="20"/>
                <w:u w:val="single"/>
              </w:rPr>
            </w:pPr>
            <w:r w:rsidRPr="00764578">
              <w:rPr>
                <w:rFonts w:eastAsia="Times New Roman" w:cstheme="minorHAnsi"/>
                <w:sz w:val="20"/>
                <w:szCs w:val="20"/>
              </w:rPr>
              <w:t>Amtsgericht Mannheim HRB 4371</w:t>
            </w:r>
          </w:p>
        </w:tc>
        <w:tc>
          <w:tcPr>
            <w:tcW w:w="4982" w:type="dxa"/>
            <w:tcBorders>
              <w:top w:val="single" w:sz="4" w:space="0" w:color="auto"/>
              <w:left w:val="single" w:sz="4" w:space="0" w:color="auto"/>
              <w:bottom w:val="single" w:sz="4" w:space="0" w:color="auto"/>
              <w:right w:val="single" w:sz="4" w:space="0" w:color="auto"/>
            </w:tcBorders>
          </w:tcPr>
          <w:p w14:paraId="7C5C20B3" w14:textId="37888BED" w:rsidR="00CC1BA0" w:rsidRPr="00764578" w:rsidRDefault="00CC1BA0" w:rsidP="00CC1BA0">
            <w:pPr>
              <w:jc w:val="center"/>
              <w:rPr>
                <w:rFonts w:cstheme="minorHAnsi"/>
                <w:b/>
                <w:sz w:val="20"/>
                <w:szCs w:val="20"/>
              </w:rPr>
            </w:pPr>
          </w:p>
        </w:tc>
      </w:tr>
    </w:tbl>
    <w:p w14:paraId="187AB2FF" w14:textId="77777777" w:rsidR="00406659" w:rsidRPr="00A97FCA" w:rsidRDefault="00406659" w:rsidP="00972BE9">
      <w:pPr>
        <w:rPr>
          <w:rFonts w:cstheme="minorHAnsi"/>
          <w:sz w:val="22"/>
          <w:szCs w:val="22"/>
        </w:rPr>
      </w:pPr>
    </w:p>
    <w:sectPr w:rsidR="00406659" w:rsidRPr="00A97FCA" w:rsidSect="001634BA">
      <w:headerReference w:type="default" r:id="rId11"/>
      <w:footerReference w:type="default" r:id="rId12"/>
      <w:pgSz w:w="16838" w:h="23811" w:code="8"/>
      <w:pgMar w:top="2268" w:right="851"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A9EEB" w14:textId="77777777" w:rsidR="00BD3978" w:rsidRDefault="00BD3978" w:rsidP="006B5059">
      <w:r>
        <w:separator/>
      </w:r>
    </w:p>
  </w:endnote>
  <w:endnote w:type="continuationSeparator" w:id="0">
    <w:p w14:paraId="166A9B71" w14:textId="77777777" w:rsidR="00BD3978" w:rsidRDefault="00BD3978" w:rsidP="006B5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789F" w14:textId="7F93758A" w:rsidR="00F16D14" w:rsidRPr="006705B0" w:rsidRDefault="00F16D14" w:rsidP="00F16D14">
    <w:pPr>
      <w:widowControl w:val="0"/>
      <w:autoSpaceDE w:val="0"/>
      <w:autoSpaceDN w:val="0"/>
      <w:adjustRightInd w:val="0"/>
      <w:spacing w:line="145" w:lineRule="atLeast"/>
      <w:rPr>
        <w:rFonts w:ascii="Open Sans" w:hAnsi="Open Sans" w:cs="Open Sans"/>
        <w:sz w:val="14"/>
        <w:szCs w:val="14"/>
        <w:lang w:val="en-US"/>
      </w:rPr>
    </w:pPr>
    <w:r w:rsidRPr="006705B0">
      <w:rPr>
        <w:rFonts w:ascii="Open Sans" w:hAnsi="Open Sans" w:cs="Open Sans"/>
        <w:sz w:val="14"/>
        <w:szCs w:val="14"/>
        <w:lang w:val="en-US"/>
      </w:rPr>
      <w:t>________________________________________________________________________________</w:t>
    </w:r>
    <w:r w:rsidR="00693915">
      <w:rPr>
        <w:rFonts w:ascii="Open Sans" w:hAnsi="Open Sans" w:cs="Open Sans"/>
        <w:sz w:val="14"/>
        <w:szCs w:val="14"/>
        <w:lang w:val="en-US"/>
      </w:rPr>
      <w:t>____________________________________________________________________________________________</w:t>
    </w:r>
    <w:r w:rsidRPr="006705B0">
      <w:rPr>
        <w:rFonts w:ascii="Open Sans" w:hAnsi="Open Sans" w:cs="Open Sans"/>
        <w:sz w:val="14"/>
        <w:szCs w:val="14"/>
        <w:lang w:val="en-US"/>
      </w:rPr>
      <w:t>__________________________________________________________</w:t>
    </w:r>
  </w:p>
  <w:p w14:paraId="182DFFC7" w14:textId="0095D2D8" w:rsidR="00F16D14" w:rsidRPr="002B1490" w:rsidRDefault="000C0056" w:rsidP="00F16D14">
    <w:pPr>
      <w:pStyle w:val="Fuzeile"/>
      <w:jc w:val="center"/>
      <w:rPr>
        <w:rFonts w:cstheme="minorHAnsi"/>
        <w:i/>
        <w:iCs/>
        <w:color w:val="414546"/>
        <w:sz w:val="18"/>
        <w:szCs w:val="18"/>
      </w:rPr>
    </w:pPr>
    <w:r w:rsidRPr="002B1490">
      <w:rPr>
        <w:rFonts w:cstheme="minorHAnsi"/>
        <w:i/>
        <w:iCs/>
        <w:color w:val="414546"/>
        <w:sz w:val="18"/>
        <w:szCs w:val="18"/>
      </w:rPr>
      <w:t>Geheimhaltungsvereinbarung</w:t>
    </w:r>
    <w:r w:rsidR="00A64E88" w:rsidRPr="002B1490">
      <w:rPr>
        <w:rFonts w:cstheme="minorHAnsi"/>
        <w:i/>
        <w:iCs/>
        <w:color w:val="414546"/>
        <w:sz w:val="18"/>
        <w:szCs w:val="18"/>
      </w:rPr>
      <w:t>–</w:t>
    </w:r>
    <w:proofErr w:type="spellStart"/>
    <w:r w:rsidR="00196F98" w:rsidRPr="002B1490">
      <w:rPr>
        <w:rFonts w:cstheme="minorHAnsi"/>
        <w:i/>
        <w:iCs/>
        <w:color w:val="414546"/>
        <w:sz w:val="18"/>
        <w:szCs w:val="18"/>
      </w:rPr>
      <w:t>Confidentiality</w:t>
    </w:r>
    <w:proofErr w:type="spellEnd"/>
    <w:r w:rsidR="00196F98" w:rsidRPr="002B1490">
      <w:rPr>
        <w:rFonts w:cstheme="minorHAnsi"/>
        <w:i/>
        <w:iCs/>
        <w:color w:val="414546"/>
        <w:sz w:val="18"/>
        <w:szCs w:val="18"/>
      </w:rPr>
      <w:t xml:space="preserve"> Agreement</w:t>
    </w:r>
    <w:r w:rsidR="006705B0" w:rsidRPr="002B1490">
      <w:rPr>
        <w:rFonts w:cstheme="minorHAnsi"/>
        <w:i/>
        <w:iCs/>
        <w:color w:val="414546"/>
        <w:sz w:val="18"/>
        <w:szCs w:val="18"/>
      </w:rPr>
      <w:t xml:space="preserve"> /</w:t>
    </w:r>
    <w:r w:rsidRPr="002B1490">
      <w:rPr>
        <w:rFonts w:cstheme="minorHAnsi"/>
        <w:i/>
        <w:iCs/>
        <w:color w:val="414546"/>
        <w:sz w:val="18"/>
        <w:szCs w:val="18"/>
      </w:rPr>
      <w:t xml:space="preserve"> ADLINK Technology GmbH /</w:t>
    </w:r>
    <w:r w:rsidR="006705B0" w:rsidRPr="002B1490">
      <w:rPr>
        <w:rFonts w:cstheme="minorHAnsi"/>
        <w:i/>
        <w:iCs/>
        <w:color w:val="414546"/>
        <w:sz w:val="18"/>
        <w:szCs w:val="18"/>
      </w:rPr>
      <w:t xml:space="preserve"> V 1.</w:t>
    </w:r>
    <w:r w:rsidR="00503BF7" w:rsidRPr="002B1490">
      <w:rPr>
        <w:rFonts w:cstheme="minorHAnsi"/>
        <w:i/>
        <w:iCs/>
        <w:color w:val="414546"/>
        <w:sz w:val="18"/>
        <w:szCs w:val="18"/>
      </w:rPr>
      <w:t>7</w:t>
    </w:r>
  </w:p>
  <w:p w14:paraId="59B219B2" w14:textId="77777777" w:rsidR="00F16D14" w:rsidRPr="000C0056" w:rsidRDefault="00F16D14">
    <w:pPr>
      <w:pStyle w:val="Fuzeile"/>
      <w:rPr>
        <w:rFonts w:ascii="Open Sans" w:hAnsi="Open Sans" w:cs="Open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21CAB" w14:textId="77777777" w:rsidR="00BD3978" w:rsidRDefault="00BD3978" w:rsidP="006B5059">
      <w:r>
        <w:separator/>
      </w:r>
    </w:p>
  </w:footnote>
  <w:footnote w:type="continuationSeparator" w:id="0">
    <w:p w14:paraId="4059681D" w14:textId="77777777" w:rsidR="00BD3978" w:rsidRDefault="00BD3978" w:rsidP="006B5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7DE87" w14:textId="77777777" w:rsidR="005D2AEF" w:rsidRPr="00341818" w:rsidRDefault="00341818" w:rsidP="00341818">
    <w:pPr>
      <w:pStyle w:val="Kopfzeile"/>
    </w:pPr>
    <w:r>
      <w:rPr>
        <w:noProof/>
      </w:rPr>
      <w:drawing>
        <wp:anchor distT="0" distB="0" distL="114300" distR="114300" simplePos="0" relativeHeight="251658240" behindDoc="1" locked="0" layoutInCell="1" allowOverlap="1" wp14:anchorId="2CE08D46" wp14:editId="360E3405">
          <wp:simplePos x="0" y="0"/>
          <wp:positionH relativeFrom="page">
            <wp:align>center</wp:align>
          </wp:positionH>
          <wp:positionV relativeFrom="paragraph">
            <wp:posOffset>-2540</wp:posOffset>
          </wp:positionV>
          <wp:extent cx="9962628" cy="9551670"/>
          <wp:effectExtent l="0" t="0" r="635" b="0"/>
          <wp:wrapNone/>
          <wp:docPr id="2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1">
                    <a:extLst>
                      <a:ext uri="{28A0092B-C50C-407E-A947-70E740481C1C}">
                        <a14:useLocalDpi xmlns:a14="http://schemas.microsoft.com/office/drawing/2010/main" val="0"/>
                      </a:ext>
                    </a:extLst>
                  </a:blip>
                  <a:stretch>
                    <a:fillRect/>
                  </a:stretch>
                </pic:blipFill>
                <pic:spPr>
                  <a:xfrm>
                    <a:off x="0" y="0"/>
                    <a:ext cx="9962628" cy="95516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5FBD"/>
    <w:multiLevelType w:val="hybridMultilevel"/>
    <w:tmpl w:val="23CA7D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6A60BD"/>
    <w:multiLevelType w:val="hybridMultilevel"/>
    <w:tmpl w:val="CAFE2DC6"/>
    <w:lvl w:ilvl="0" w:tplc="72C8C25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AF56ACA"/>
    <w:multiLevelType w:val="hybridMultilevel"/>
    <w:tmpl w:val="C0700686"/>
    <w:lvl w:ilvl="0" w:tplc="F4E0D5A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58F22BD"/>
    <w:multiLevelType w:val="hybridMultilevel"/>
    <w:tmpl w:val="AD065DFE"/>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4" w15:restartNumberingAfterBreak="0">
    <w:nsid w:val="6206506B"/>
    <w:multiLevelType w:val="hybridMultilevel"/>
    <w:tmpl w:val="DB84FEDA"/>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5" w15:restartNumberingAfterBreak="0">
    <w:nsid w:val="63AC7671"/>
    <w:multiLevelType w:val="hybridMultilevel"/>
    <w:tmpl w:val="68DAD17A"/>
    <w:lvl w:ilvl="0" w:tplc="F6E8B78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0694E87"/>
    <w:multiLevelType w:val="hybridMultilevel"/>
    <w:tmpl w:val="694AABE2"/>
    <w:lvl w:ilvl="0" w:tplc="624432E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6B84891"/>
    <w:multiLevelType w:val="hybridMultilevel"/>
    <w:tmpl w:val="BB006048"/>
    <w:lvl w:ilvl="0" w:tplc="F75058B6">
      <w:start w:val="1"/>
      <w:numFmt w:val="decimal"/>
      <w:lvlText w:val="%1."/>
      <w:lvlJc w:val="left"/>
      <w:pPr>
        <w:ind w:left="720" w:hanging="360"/>
      </w:pPr>
      <w:rPr>
        <w:rFonts w:hint="default"/>
        <w:b/>
        <w:color w:val="00206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733423D"/>
    <w:multiLevelType w:val="hybridMultilevel"/>
    <w:tmpl w:val="D15C3364"/>
    <w:lvl w:ilvl="0" w:tplc="DECA660E">
      <w:start w:val="1"/>
      <w:numFmt w:val="lowerRoman"/>
      <w:lvlText w:val="%1."/>
      <w:lvlJc w:val="left"/>
      <w:pPr>
        <w:ind w:left="1080" w:hanging="360"/>
      </w:pPr>
      <w:rPr>
        <w:rFonts w:ascii="Times New Roman" w:eastAsia="Times New Roman" w:hAnsi="Times New Roman" w:cs="Times New Roman"/>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num w:numId="1">
    <w:abstractNumId w:val="2"/>
  </w:num>
  <w:num w:numId="2">
    <w:abstractNumId w:val="7"/>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hideGrammaticalErrors/>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14"/>
    <w:rsid w:val="00001E43"/>
    <w:rsid w:val="00002F52"/>
    <w:rsid w:val="00004B0B"/>
    <w:rsid w:val="000200CD"/>
    <w:rsid w:val="00022469"/>
    <w:rsid w:val="0002398E"/>
    <w:rsid w:val="00024039"/>
    <w:rsid w:val="0003185D"/>
    <w:rsid w:val="00040A2F"/>
    <w:rsid w:val="00051984"/>
    <w:rsid w:val="00060EAE"/>
    <w:rsid w:val="00073C1F"/>
    <w:rsid w:val="0008485A"/>
    <w:rsid w:val="000975F7"/>
    <w:rsid w:val="000A7905"/>
    <w:rsid w:val="000C0056"/>
    <w:rsid w:val="000C1F2E"/>
    <w:rsid w:val="000C56DF"/>
    <w:rsid w:val="000E0C01"/>
    <w:rsid w:val="000E136F"/>
    <w:rsid w:val="000F4A15"/>
    <w:rsid w:val="000F6EB4"/>
    <w:rsid w:val="0010180D"/>
    <w:rsid w:val="00110036"/>
    <w:rsid w:val="0011399D"/>
    <w:rsid w:val="001206B7"/>
    <w:rsid w:val="001375CF"/>
    <w:rsid w:val="00140E8C"/>
    <w:rsid w:val="001419E0"/>
    <w:rsid w:val="00142F0A"/>
    <w:rsid w:val="00147229"/>
    <w:rsid w:val="00154FB9"/>
    <w:rsid w:val="001634BA"/>
    <w:rsid w:val="00166FCA"/>
    <w:rsid w:val="001737DA"/>
    <w:rsid w:val="00184D3A"/>
    <w:rsid w:val="00195C5B"/>
    <w:rsid w:val="00196F98"/>
    <w:rsid w:val="001E3907"/>
    <w:rsid w:val="002157D7"/>
    <w:rsid w:val="002165B4"/>
    <w:rsid w:val="00226BC0"/>
    <w:rsid w:val="002332D2"/>
    <w:rsid w:val="00233EF6"/>
    <w:rsid w:val="0023645B"/>
    <w:rsid w:val="00243B17"/>
    <w:rsid w:val="0024443C"/>
    <w:rsid w:val="00246C27"/>
    <w:rsid w:val="00247064"/>
    <w:rsid w:val="00255913"/>
    <w:rsid w:val="00262861"/>
    <w:rsid w:val="00263D17"/>
    <w:rsid w:val="00264F68"/>
    <w:rsid w:val="00265ADA"/>
    <w:rsid w:val="00286FF9"/>
    <w:rsid w:val="00291BC1"/>
    <w:rsid w:val="00294195"/>
    <w:rsid w:val="00295146"/>
    <w:rsid w:val="00296FD3"/>
    <w:rsid w:val="002A7D39"/>
    <w:rsid w:val="002B1490"/>
    <w:rsid w:val="002B3BF8"/>
    <w:rsid w:val="002B6C26"/>
    <w:rsid w:val="002C00C9"/>
    <w:rsid w:val="002C3697"/>
    <w:rsid w:val="002D2DF4"/>
    <w:rsid w:val="002D38C3"/>
    <w:rsid w:val="002D4956"/>
    <w:rsid w:val="002D713C"/>
    <w:rsid w:val="002E22A1"/>
    <w:rsid w:val="002E40BC"/>
    <w:rsid w:val="002F020D"/>
    <w:rsid w:val="002F0C75"/>
    <w:rsid w:val="002F34A9"/>
    <w:rsid w:val="002F5E5C"/>
    <w:rsid w:val="00324494"/>
    <w:rsid w:val="003315EA"/>
    <w:rsid w:val="00331EE0"/>
    <w:rsid w:val="00341818"/>
    <w:rsid w:val="0035042F"/>
    <w:rsid w:val="003530EC"/>
    <w:rsid w:val="0037147E"/>
    <w:rsid w:val="00373BD1"/>
    <w:rsid w:val="003804B3"/>
    <w:rsid w:val="00381D3D"/>
    <w:rsid w:val="0039020F"/>
    <w:rsid w:val="003978B6"/>
    <w:rsid w:val="003A6D44"/>
    <w:rsid w:val="003B2594"/>
    <w:rsid w:val="003C33C6"/>
    <w:rsid w:val="003D1FD5"/>
    <w:rsid w:val="003D485C"/>
    <w:rsid w:val="003E7F6E"/>
    <w:rsid w:val="003F456B"/>
    <w:rsid w:val="003F655A"/>
    <w:rsid w:val="00405903"/>
    <w:rsid w:val="00406659"/>
    <w:rsid w:val="004163C7"/>
    <w:rsid w:val="00420002"/>
    <w:rsid w:val="00440626"/>
    <w:rsid w:val="00441C34"/>
    <w:rsid w:val="00445ADD"/>
    <w:rsid w:val="0046252A"/>
    <w:rsid w:val="00465446"/>
    <w:rsid w:val="00472EAE"/>
    <w:rsid w:val="00483374"/>
    <w:rsid w:val="00483EC2"/>
    <w:rsid w:val="004854C3"/>
    <w:rsid w:val="00496D59"/>
    <w:rsid w:val="004A122A"/>
    <w:rsid w:val="004A5377"/>
    <w:rsid w:val="004B395C"/>
    <w:rsid w:val="004B58F1"/>
    <w:rsid w:val="004C782A"/>
    <w:rsid w:val="004D188D"/>
    <w:rsid w:val="004D6EA0"/>
    <w:rsid w:val="004F4F08"/>
    <w:rsid w:val="00503BF7"/>
    <w:rsid w:val="0050576A"/>
    <w:rsid w:val="0050690C"/>
    <w:rsid w:val="00511563"/>
    <w:rsid w:val="005211DF"/>
    <w:rsid w:val="00521B4F"/>
    <w:rsid w:val="00522CC6"/>
    <w:rsid w:val="0052707E"/>
    <w:rsid w:val="005409A9"/>
    <w:rsid w:val="00545ADE"/>
    <w:rsid w:val="005473F5"/>
    <w:rsid w:val="00547842"/>
    <w:rsid w:val="005567A7"/>
    <w:rsid w:val="005841AE"/>
    <w:rsid w:val="00587C3B"/>
    <w:rsid w:val="00597777"/>
    <w:rsid w:val="005A01DE"/>
    <w:rsid w:val="005A35DB"/>
    <w:rsid w:val="005A4539"/>
    <w:rsid w:val="005A631D"/>
    <w:rsid w:val="005B2694"/>
    <w:rsid w:val="005C0B58"/>
    <w:rsid w:val="005D2AEF"/>
    <w:rsid w:val="005E2D86"/>
    <w:rsid w:val="005E7901"/>
    <w:rsid w:val="005F2B12"/>
    <w:rsid w:val="005F5B78"/>
    <w:rsid w:val="006251E4"/>
    <w:rsid w:val="00635BCA"/>
    <w:rsid w:val="006376CA"/>
    <w:rsid w:val="00665704"/>
    <w:rsid w:val="00667A81"/>
    <w:rsid w:val="006705B0"/>
    <w:rsid w:val="006774AF"/>
    <w:rsid w:val="006829E8"/>
    <w:rsid w:val="00684DDA"/>
    <w:rsid w:val="0068593E"/>
    <w:rsid w:val="006875C5"/>
    <w:rsid w:val="00693809"/>
    <w:rsid w:val="00693915"/>
    <w:rsid w:val="00695CDA"/>
    <w:rsid w:val="006A0D6F"/>
    <w:rsid w:val="006A5056"/>
    <w:rsid w:val="006A5A4A"/>
    <w:rsid w:val="006A6A58"/>
    <w:rsid w:val="006B499A"/>
    <w:rsid w:val="006B5059"/>
    <w:rsid w:val="006B782C"/>
    <w:rsid w:val="006C3202"/>
    <w:rsid w:val="006E5826"/>
    <w:rsid w:val="006F095A"/>
    <w:rsid w:val="006F0A15"/>
    <w:rsid w:val="006F2A1F"/>
    <w:rsid w:val="006F2A8F"/>
    <w:rsid w:val="006F2E5D"/>
    <w:rsid w:val="006F44B7"/>
    <w:rsid w:val="007017E7"/>
    <w:rsid w:val="007058E9"/>
    <w:rsid w:val="007107B8"/>
    <w:rsid w:val="00711763"/>
    <w:rsid w:val="00713AD0"/>
    <w:rsid w:val="00714D8D"/>
    <w:rsid w:val="00715747"/>
    <w:rsid w:val="00716C5D"/>
    <w:rsid w:val="007231DD"/>
    <w:rsid w:val="007377AF"/>
    <w:rsid w:val="00742587"/>
    <w:rsid w:val="007440E2"/>
    <w:rsid w:val="00751A4C"/>
    <w:rsid w:val="00752D10"/>
    <w:rsid w:val="00754B48"/>
    <w:rsid w:val="00755703"/>
    <w:rsid w:val="00755B73"/>
    <w:rsid w:val="00761089"/>
    <w:rsid w:val="00763B31"/>
    <w:rsid w:val="00764578"/>
    <w:rsid w:val="00772154"/>
    <w:rsid w:val="00776DA9"/>
    <w:rsid w:val="0078202E"/>
    <w:rsid w:val="00792F31"/>
    <w:rsid w:val="00792FCB"/>
    <w:rsid w:val="00793A05"/>
    <w:rsid w:val="007A49F4"/>
    <w:rsid w:val="007C5F55"/>
    <w:rsid w:val="007D237C"/>
    <w:rsid w:val="007D5021"/>
    <w:rsid w:val="007D662F"/>
    <w:rsid w:val="007D7D61"/>
    <w:rsid w:val="007E32FA"/>
    <w:rsid w:val="007E391B"/>
    <w:rsid w:val="007E612A"/>
    <w:rsid w:val="007F14C1"/>
    <w:rsid w:val="007F5B7F"/>
    <w:rsid w:val="007F5FB9"/>
    <w:rsid w:val="0080344D"/>
    <w:rsid w:val="008135B9"/>
    <w:rsid w:val="008278D3"/>
    <w:rsid w:val="00843EAE"/>
    <w:rsid w:val="00845B58"/>
    <w:rsid w:val="0085199E"/>
    <w:rsid w:val="00861118"/>
    <w:rsid w:val="008732A7"/>
    <w:rsid w:val="00875533"/>
    <w:rsid w:val="00880753"/>
    <w:rsid w:val="00883692"/>
    <w:rsid w:val="0088550B"/>
    <w:rsid w:val="00892D45"/>
    <w:rsid w:val="008A600F"/>
    <w:rsid w:val="008A6D08"/>
    <w:rsid w:val="008B0B69"/>
    <w:rsid w:val="008C2B3D"/>
    <w:rsid w:val="008C58D8"/>
    <w:rsid w:val="008D6A23"/>
    <w:rsid w:val="008E4482"/>
    <w:rsid w:val="008E47E4"/>
    <w:rsid w:val="008E4CAA"/>
    <w:rsid w:val="008E797A"/>
    <w:rsid w:val="0090100B"/>
    <w:rsid w:val="00904436"/>
    <w:rsid w:val="0090513E"/>
    <w:rsid w:val="009053F7"/>
    <w:rsid w:val="00922624"/>
    <w:rsid w:val="009259B4"/>
    <w:rsid w:val="009265DE"/>
    <w:rsid w:val="00930A68"/>
    <w:rsid w:val="00940059"/>
    <w:rsid w:val="00954E2B"/>
    <w:rsid w:val="00956BD5"/>
    <w:rsid w:val="00961673"/>
    <w:rsid w:val="00962CB5"/>
    <w:rsid w:val="00972BE9"/>
    <w:rsid w:val="00973B16"/>
    <w:rsid w:val="00973C9D"/>
    <w:rsid w:val="00974772"/>
    <w:rsid w:val="0098441A"/>
    <w:rsid w:val="00990B2E"/>
    <w:rsid w:val="009A2E62"/>
    <w:rsid w:val="009A5A91"/>
    <w:rsid w:val="009A7C15"/>
    <w:rsid w:val="009B4B08"/>
    <w:rsid w:val="009B549D"/>
    <w:rsid w:val="009C1F53"/>
    <w:rsid w:val="009C37E2"/>
    <w:rsid w:val="009C774D"/>
    <w:rsid w:val="009D3446"/>
    <w:rsid w:val="009D54F5"/>
    <w:rsid w:val="009D5E6F"/>
    <w:rsid w:val="009F09ED"/>
    <w:rsid w:val="009F610F"/>
    <w:rsid w:val="00A003B3"/>
    <w:rsid w:val="00A1061C"/>
    <w:rsid w:val="00A138CA"/>
    <w:rsid w:val="00A2041F"/>
    <w:rsid w:val="00A2101C"/>
    <w:rsid w:val="00A230C4"/>
    <w:rsid w:val="00A238C2"/>
    <w:rsid w:val="00A372A7"/>
    <w:rsid w:val="00A37F70"/>
    <w:rsid w:val="00A44C63"/>
    <w:rsid w:val="00A464BB"/>
    <w:rsid w:val="00A50F05"/>
    <w:rsid w:val="00A50F34"/>
    <w:rsid w:val="00A57CA9"/>
    <w:rsid w:val="00A624DB"/>
    <w:rsid w:val="00A64E88"/>
    <w:rsid w:val="00A7261A"/>
    <w:rsid w:val="00A72808"/>
    <w:rsid w:val="00A91866"/>
    <w:rsid w:val="00A91A5C"/>
    <w:rsid w:val="00A93BAB"/>
    <w:rsid w:val="00A94642"/>
    <w:rsid w:val="00A97FCA"/>
    <w:rsid w:val="00AA1C5A"/>
    <w:rsid w:val="00AA6561"/>
    <w:rsid w:val="00AB15E1"/>
    <w:rsid w:val="00AB7FA5"/>
    <w:rsid w:val="00AF6F29"/>
    <w:rsid w:val="00AF7D21"/>
    <w:rsid w:val="00AF7E87"/>
    <w:rsid w:val="00B014C9"/>
    <w:rsid w:val="00B01ACB"/>
    <w:rsid w:val="00B04788"/>
    <w:rsid w:val="00B062C1"/>
    <w:rsid w:val="00B06431"/>
    <w:rsid w:val="00B15305"/>
    <w:rsid w:val="00B201D0"/>
    <w:rsid w:val="00B2738A"/>
    <w:rsid w:val="00B4026B"/>
    <w:rsid w:val="00B50D6D"/>
    <w:rsid w:val="00B52A8A"/>
    <w:rsid w:val="00B610D1"/>
    <w:rsid w:val="00B73231"/>
    <w:rsid w:val="00B745C1"/>
    <w:rsid w:val="00B77B65"/>
    <w:rsid w:val="00B81E5A"/>
    <w:rsid w:val="00B85FB1"/>
    <w:rsid w:val="00B914FE"/>
    <w:rsid w:val="00B92609"/>
    <w:rsid w:val="00B930AD"/>
    <w:rsid w:val="00B9387F"/>
    <w:rsid w:val="00BB3896"/>
    <w:rsid w:val="00BB5245"/>
    <w:rsid w:val="00BC2418"/>
    <w:rsid w:val="00BD34F3"/>
    <w:rsid w:val="00BD3978"/>
    <w:rsid w:val="00BE0563"/>
    <w:rsid w:val="00BE0D30"/>
    <w:rsid w:val="00BE419F"/>
    <w:rsid w:val="00BE49E3"/>
    <w:rsid w:val="00BF038D"/>
    <w:rsid w:val="00BF4481"/>
    <w:rsid w:val="00BF5C8E"/>
    <w:rsid w:val="00BF6275"/>
    <w:rsid w:val="00BF6C08"/>
    <w:rsid w:val="00BF77F8"/>
    <w:rsid w:val="00C01E44"/>
    <w:rsid w:val="00C1422A"/>
    <w:rsid w:val="00C16993"/>
    <w:rsid w:val="00C21D07"/>
    <w:rsid w:val="00C24785"/>
    <w:rsid w:val="00C26B03"/>
    <w:rsid w:val="00C41576"/>
    <w:rsid w:val="00C422D8"/>
    <w:rsid w:val="00C42605"/>
    <w:rsid w:val="00C42C53"/>
    <w:rsid w:val="00C52061"/>
    <w:rsid w:val="00C53ED6"/>
    <w:rsid w:val="00C56B70"/>
    <w:rsid w:val="00C60DEF"/>
    <w:rsid w:val="00C65EC7"/>
    <w:rsid w:val="00C86843"/>
    <w:rsid w:val="00C86E05"/>
    <w:rsid w:val="00C97205"/>
    <w:rsid w:val="00CC1BA0"/>
    <w:rsid w:val="00CC264B"/>
    <w:rsid w:val="00CC5D3C"/>
    <w:rsid w:val="00CD5346"/>
    <w:rsid w:val="00CE794C"/>
    <w:rsid w:val="00CF3C78"/>
    <w:rsid w:val="00CF4C86"/>
    <w:rsid w:val="00CF67E9"/>
    <w:rsid w:val="00D222DC"/>
    <w:rsid w:val="00D34B18"/>
    <w:rsid w:val="00D410DA"/>
    <w:rsid w:val="00D51B7A"/>
    <w:rsid w:val="00D678F5"/>
    <w:rsid w:val="00D67BF2"/>
    <w:rsid w:val="00D71F17"/>
    <w:rsid w:val="00D82BD9"/>
    <w:rsid w:val="00D870DC"/>
    <w:rsid w:val="00D90B23"/>
    <w:rsid w:val="00D921C6"/>
    <w:rsid w:val="00D970E8"/>
    <w:rsid w:val="00DA23DD"/>
    <w:rsid w:val="00DA2DE1"/>
    <w:rsid w:val="00DA415E"/>
    <w:rsid w:val="00DA6B39"/>
    <w:rsid w:val="00DB1231"/>
    <w:rsid w:val="00DB4421"/>
    <w:rsid w:val="00DD2FB2"/>
    <w:rsid w:val="00DD5D83"/>
    <w:rsid w:val="00DD6867"/>
    <w:rsid w:val="00DD7BDF"/>
    <w:rsid w:val="00DE65E7"/>
    <w:rsid w:val="00DF0E66"/>
    <w:rsid w:val="00DF2EE4"/>
    <w:rsid w:val="00DF63F9"/>
    <w:rsid w:val="00E0140E"/>
    <w:rsid w:val="00E0215C"/>
    <w:rsid w:val="00E03695"/>
    <w:rsid w:val="00E21AA7"/>
    <w:rsid w:val="00E26C0C"/>
    <w:rsid w:val="00E47A1F"/>
    <w:rsid w:val="00E57AB9"/>
    <w:rsid w:val="00E67BC0"/>
    <w:rsid w:val="00E71A84"/>
    <w:rsid w:val="00E8279A"/>
    <w:rsid w:val="00E8709F"/>
    <w:rsid w:val="00E87FD2"/>
    <w:rsid w:val="00E925D2"/>
    <w:rsid w:val="00EA3398"/>
    <w:rsid w:val="00EA6912"/>
    <w:rsid w:val="00EB3C56"/>
    <w:rsid w:val="00EB4B6A"/>
    <w:rsid w:val="00EB5FF0"/>
    <w:rsid w:val="00ED146F"/>
    <w:rsid w:val="00EE3E04"/>
    <w:rsid w:val="00EE65EA"/>
    <w:rsid w:val="00EE79C8"/>
    <w:rsid w:val="00EF0A05"/>
    <w:rsid w:val="00EF6A21"/>
    <w:rsid w:val="00F00B2A"/>
    <w:rsid w:val="00F01503"/>
    <w:rsid w:val="00F02495"/>
    <w:rsid w:val="00F02C20"/>
    <w:rsid w:val="00F06ADD"/>
    <w:rsid w:val="00F104A5"/>
    <w:rsid w:val="00F10D58"/>
    <w:rsid w:val="00F10EAB"/>
    <w:rsid w:val="00F11B6D"/>
    <w:rsid w:val="00F16D14"/>
    <w:rsid w:val="00F4559B"/>
    <w:rsid w:val="00F56DCA"/>
    <w:rsid w:val="00F675F5"/>
    <w:rsid w:val="00F67C2E"/>
    <w:rsid w:val="00F71A1F"/>
    <w:rsid w:val="00F7546B"/>
    <w:rsid w:val="00F76D66"/>
    <w:rsid w:val="00F76EA1"/>
    <w:rsid w:val="00F806EE"/>
    <w:rsid w:val="00F91671"/>
    <w:rsid w:val="00F9420C"/>
    <w:rsid w:val="00FA748D"/>
    <w:rsid w:val="00FB0851"/>
    <w:rsid w:val="00FB6A94"/>
    <w:rsid w:val="00FC2A77"/>
    <w:rsid w:val="00FC2C31"/>
    <w:rsid w:val="00FC49C7"/>
    <w:rsid w:val="00FC7209"/>
    <w:rsid w:val="00FD0D89"/>
    <w:rsid w:val="00FE3086"/>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69DB0"/>
  <w15:chartTrackingRefBased/>
  <w15:docId w15:val="{CE9454C6-E044-4AC3-89CE-2ED865BBC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14C9"/>
  </w:style>
  <w:style w:type="paragraph" w:styleId="berschrift1">
    <w:name w:val="heading 1"/>
    <w:basedOn w:val="Standard"/>
    <w:next w:val="Standard"/>
    <w:link w:val="berschrift1Zchn"/>
    <w:uiPriority w:val="9"/>
    <w:qFormat/>
    <w:rsid w:val="004066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5D2AEF"/>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next w:val="Standard"/>
    <w:link w:val="berschrift3Zchn"/>
    <w:uiPriority w:val="9"/>
    <w:semiHidden/>
    <w:unhideWhenUsed/>
    <w:qFormat/>
    <w:rsid w:val="007D237C"/>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5059"/>
    <w:pPr>
      <w:tabs>
        <w:tab w:val="center" w:pos="4680"/>
        <w:tab w:val="right" w:pos="9360"/>
      </w:tabs>
    </w:pPr>
  </w:style>
  <w:style w:type="character" w:customStyle="1" w:styleId="KopfzeileZchn">
    <w:name w:val="Kopfzeile Zchn"/>
    <w:basedOn w:val="Absatz-Standardschriftart"/>
    <w:link w:val="Kopfzeile"/>
    <w:uiPriority w:val="99"/>
    <w:rsid w:val="006B5059"/>
  </w:style>
  <w:style w:type="paragraph" w:styleId="Fuzeile">
    <w:name w:val="footer"/>
    <w:basedOn w:val="Standard"/>
    <w:link w:val="FuzeileZchn"/>
    <w:unhideWhenUsed/>
    <w:rsid w:val="006B5059"/>
    <w:pPr>
      <w:tabs>
        <w:tab w:val="center" w:pos="4680"/>
        <w:tab w:val="right" w:pos="9360"/>
      </w:tabs>
    </w:pPr>
  </w:style>
  <w:style w:type="character" w:customStyle="1" w:styleId="FuzeileZchn">
    <w:name w:val="Fußzeile Zchn"/>
    <w:basedOn w:val="Absatz-Standardschriftart"/>
    <w:link w:val="Fuzeile"/>
    <w:rsid w:val="006B5059"/>
  </w:style>
  <w:style w:type="character" w:customStyle="1" w:styleId="berschrift2Zchn">
    <w:name w:val="Überschrift 2 Zchn"/>
    <w:basedOn w:val="Absatz-Standardschriftart"/>
    <w:link w:val="berschrift2"/>
    <w:uiPriority w:val="9"/>
    <w:rsid w:val="005D2AEF"/>
    <w:rPr>
      <w:rFonts w:ascii="Times New Roman" w:eastAsia="Times New Roman" w:hAnsi="Times New Roman" w:cs="Times New Roman"/>
      <w:b/>
      <w:bCs/>
      <w:sz w:val="36"/>
      <w:szCs w:val="36"/>
    </w:rPr>
  </w:style>
  <w:style w:type="paragraph" w:styleId="StandardWeb">
    <w:name w:val="Normal (Web)"/>
    <w:basedOn w:val="Standard"/>
    <w:uiPriority w:val="99"/>
    <w:unhideWhenUsed/>
    <w:rsid w:val="005D2AEF"/>
    <w:pPr>
      <w:spacing w:before="100" w:beforeAutospacing="1" w:after="100" w:afterAutospacing="1"/>
    </w:pPr>
    <w:rPr>
      <w:rFonts w:ascii="Times New Roman" w:eastAsia="Times New Roman" w:hAnsi="Times New Roman" w:cs="Times New Roman"/>
    </w:rPr>
  </w:style>
  <w:style w:type="character" w:styleId="Fett">
    <w:name w:val="Strong"/>
    <w:basedOn w:val="Absatz-Standardschriftart"/>
    <w:uiPriority w:val="22"/>
    <w:qFormat/>
    <w:rsid w:val="005D2AEF"/>
    <w:rPr>
      <w:b/>
      <w:bCs/>
    </w:rPr>
  </w:style>
  <w:style w:type="character" w:customStyle="1" w:styleId="apple-converted-space">
    <w:name w:val="apple-converted-space"/>
    <w:basedOn w:val="Absatz-Standardschriftart"/>
    <w:rsid w:val="005D2AEF"/>
  </w:style>
  <w:style w:type="character" w:customStyle="1" w:styleId="berschrift3Zchn">
    <w:name w:val="Überschrift 3 Zchn"/>
    <w:basedOn w:val="Absatz-Standardschriftart"/>
    <w:link w:val="berschrift3"/>
    <w:uiPriority w:val="9"/>
    <w:semiHidden/>
    <w:rsid w:val="007D237C"/>
    <w:rPr>
      <w:rFonts w:asciiTheme="majorHAnsi" w:eastAsiaTheme="majorEastAsia" w:hAnsiTheme="majorHAnsi" w:cstheme="majorBidi"/>
      <w:color w:val="1F3763" w:themeColor="accent1" w:themeShade="7F"/>
    </w:rPr>
  </w:style>
  <w:style w:type="table" w:styleId="Tabellenraster">
    <w:name w:val="Table Grid"/>
    <w:basedOn w:val="NormaleTabelle"/>
    <w:uiPriority w:val="39"/>
    <w:rsid w:val="006705B0"/>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Ebene 1"/>
    <w:basedOn w:val="Standard"/>
    <w:link w:val="ListenabsatzZchn"/>
    <w:uiPriority w:val="34"/>
    <w:qFormat/>
    <w:rsid w:val="006705B0"/>
    <w:pPr>
      <w:pBdr>
        <w:top w:val="nil"/>
        <w:left w:val="nil"/>
        <w:bottom w:val="nil"/>
        <w:right w:val="nil"/>
      </w:pBdr>
      <w:autoSpaceDE w:val="0"/>
      <w:autoSpaceDN w:val="0"/>
      <w:adjustRightInd w:val="0"/>
      <w:spacing w:before="120" w:after="120"/>
      <w:ind w:left="720"/>
      <w:contextualSpacing/>
    </w:pPr>
    <w:rPr>
      <w:rFonts w:ascii="Arial" w:eastAsia="Times New Roman" w:hAnsi="Arial" w:cs="Arial"/>
      <w:color w:val="000000"/>
      <w:sz w:val="20"/>
      <w:szCs w:val="20"/>
      <w:u w:color="000000"/>
      <w:lang w:eastAsia="de-DE"/>
    </w:rPr>
  </w:style>
  <w:style w:type="character" w:customStyle="1" w:styleId="ListenabsatzZchn">
    <w:name w:val="Listenabsatz Zchn"/>
    <w:aliases w:val="Ebene 1 Zchn"/>
    <w:basedOn w:val="Absatz-Standardschriftart"/>
    <w:link w:val="Listenabsatz"/>
    <w:uiPriority w:val="34"/>
    <w:locked/>
    <w:rsid w:val="006705B0"/>
    <w:rPr>
      <w:rFonts w:ascii="Arial" w:eastAsia="Times New Roman" w:hAnsi="Arial" w:cs="Arial"/>
      <w:color w:val="000000"/>
      <w:sz w:val="20"/>
      <w:szCs w:val="20"/>
      <w:u w:color="000000"/>
      <w:lang w:eastAsia="de-DE"/>
    </w:rPr>
  </w:style>
  <w:style w:type="paragraph" w:customStyle="1" w:styleId="Default">
    <w:name w:val="Default"/>
    <w:rsid w:val="006705B0"/>
    <w:pPr>
      <w:autoSpaceDE w:val="0"/>
      <w:autoSpaceDN w:val="0"/>
      <w:adjustRightInd w:val="0"/>
    </w:pPr>
    <w:rPr>
      <w:rFonts w:ascii="Calibri" w:eastAsiaTheme="minorHAnsi" w:hAnsi="Calibri" w:cs="Calibri"/>
      <w:color w:val="000000"/>
    </w:rPr>
  </w:style>
  <w:style w:type="character" w:customStyle="1" w:styleId="berschrift1Zchn">
    <w:name w:val="Überschrift 1 Zchn"/>
    <w:basedOn w:val="Absatz-Standardschriftart"/>
    <w:link w:val="berschrift1"/>
    <w:uiPriority w:val="9"/>
    <w:rsid w:val="00406659"/>
    <w:rPr>
      <w:rFonts w:asciiTheme="majorHAnsi" w:eastAsiaTheme="majorEastAsia" w:hAnsiTheme="majorHAnsi" w:cstheme="majorBidi"/>
      <w:color w:val="2F5496" w:themeColor="accent1" w:themeShade="BF"/>
      <w:sz w:val="32"/>
      <w:szCs w:val="32"/>
    </w:rPr>
  </w:style>
  <w:style w:type="character" w:styleId="Hyperlink">
    <w:name w:val="Hyperlink"/>
    <w:uiPriority w:val="99"/>
    <w:unhideWhenUsed/>
    <w:rsid w:val="00406659"/>
    <w:rPr>
      <w:color w:val="0563C1"/>
      <w:u w:val="single"/>
    </w:rPr>
  </w:style>
  <w:style w:type="paragraph" w:styleId="Textkrper">
    <w:name w:val="Body Text"/>
    <w:basedOn w:val="Standard"/>
    <w:link w:val="TextkrperZchn"/>
    <w:semiHidden/>
    <w:unhideWhenUsed/>
    <w:rsid w:val="00406659"/>
    <w:pPr>
      <w:snapToGrid w:val="0"/>
      <w:jc w:val="both"/>
    </w:pPr>
    <w:rPr>
      <w:rFonts w:ascii="Times New Roman" w:eastAsia="Times New Roman" w:hAnsi="Times New Roman" w:cs="Times New Roman"/>
      <w:sz w:val="20"/>
      <w:szCs w:val="20"/>
      <w:lang w:val="en-GB"/>
    </w:rPr>
  </w:style>
  <w:style w:type="character" w:customStyle="1" w:styleId="TextkrperZchn">
    <w:name w:val="Textkörper Zchn"/>
    <w:basedOn w:val="Absatz-Standardschriftart"/>
    <w:link w:val="Textkrper"/>
    <w:semiHidden/>
    <w:rsid w:val="00406659"/>
    <w:rPr>
      <w:rFonts w:ascii="Times New Roman" w:eastAsia="Times New Roman" w:hAnsi="Times New Roman" w:cs="Times New Roman"/>
      <w:sz w:val="20"/>
      <w:szCs w:val="20"/>
      <w:lang w:val="en-GB"/>
    </w:rPr>
  </w:style>
  <w:style w:type="character" w:customStyle="1" w:styleId="1cs5bdp">
    <w:name w:val="___1cs5bdp"/>
    <w:basedOn w:val="Absatz-Standardschriftart"/>
    <w:rsid w:val="001419E0"/>
  </w:style>
  <w:style w:type="character" w:customStyle="1" w:styleId="xxxjie0">
    <w:name w:val="___xxxjie0"/>
    <w:basedOn w:val="Absatz-Standardschriftart"/>
    <w:rsid w:val="002E40BC"/>
  </w:style>
  <w:style w:type="paragraph" w:customStyle="1" w:styleId="msonormal0">
    <w:name w:val="msonormal"/>
    <w:basedOn w:val="Standard"/>
    <w:rsid w:val="00BE49E3"/>
    <w:pPr>
      <w:spacing w:before="100" w:beforeAutospacing="1" w:after="100" w:afterAutospacing="1"/>
    </w:pPr>
    <w:rPr>
      <w:rFonts w:ascii="Times New Roman" w:eastAsia="Times New Roman" w:hAnsi="Times New Roman" w:cs="Times New Roman"/>
      <w:lang w:eastAsia="de-DE"/>
    </w:rPr>
  </w:style>
  <w:style w:type="character" w:styleId="BesuchterLink">
    <w:name w:val="FollowedHyperlink"/>
    <w:basedOn w:val="Absatz-Standardschriftart"/>
    <w:uiPriority w:val="99"/>
    <w:semiHidden/>
    <w:unhideWhenUsed/>
    <w:rsid w:val="00BE49E3"/>
    <w:rPr>
      <w:strike w:val="0"/>
      <w:dstrike w:val="0"/>
      <w:color w:val="464FEB"/>
      <w:u w:val="none"/>
      <w:effect w:val="none"/>
    </w:rPr>
  </w:style>
  <w:style w:type="character" w:styleId="NichtaufgelsteErwhnung">
    <w:name w:val="Unresolved Mention"/>
    <w:basedOn w:val="Absatz-Standardschriftart"/>
    <w:uiPriority w:val="99"/>
    <w:semiHidden/>
    <w:unhideWhenUsed/>
    <w:rsid w:val="00754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94431">
      <w:bodyDiv w:val="1"/>
      <w:marLeft w:val="0"/>
      <w:marRight w:val="0"/>
      <w:marTop w:val="0"/>
      <w:marBottom w:val="0"/>
      <w:divBdr>
        <w:top w:val="none" w:sz="0" w:space="0" w:color="auto"/>
        <w:left w:val="none" w:sz="0" w:space="0" w:color="auto"/>
        <w:bottom w:val="none" w:sz="0" w:space="0" w:color="auto"/>
        <w:right w:val="none" w:sz="0" w:space="0" w:color="auto"/>
      </w:divBdr>
      <w:divsChild>
        <w:div w:id="1608074512">
          <w:marLeft w:val="0"/>
          <w:marRight w:val="0"/>
          <w:marTop w:val="0"/>
          <w:marBottom w:val="0"/>
          <w:divBdr>
            <w:top w:val="none" w:sz="0" w:space="0" w:color="auto"/>
            <w:left w:val="none" w:sz="0" w:space="0" w:color="auto"/>
            <w:bottom w:val="none" w:sz="0" w:space="0" w:color="auto"/>
            <w:right w:val="none" w:sz="0" w:space="0" w:color="auto"/>
          </w:divBdr>
        </w:div>
      </w:divsChild>
    </w:div>
    <w:div w:id="357855678">
      <w:bodyDiv w:val="1"/>
      <w:marLeft w:val="0"/>
      <w:marRight w:val="0"/>
      <w:marTop w:val="0"/>
      <w:marBottom w:val="0"/>
      <w:divBdr>
        <w:top w:val="none" w:sz="0" w:space="0" w:color="auto"/>
        <w:left w:val="none" w:sz="0" w:space="0" w:color="auto"/>
        <w:bottom w:val="none" w:sz="0" w:space="0" w:color="auto"/>
        <w:right w:val="none" w:sz="0" w:space="0" w:color="auto"/>
      </w:divBdr>
      <w:divsChild>
        <w:div w:id="1459882659">
          <w:marLeft w:val="0"/>
          <w:marRight w:val="0"/>
          <w:marTop w:val="0"/>
          <w:marBottom w:val="0"/>
          <w:divBdr>
            <w:top w:val="none" w:sz="0" w:space="0" w:color="auto"/>
            <w:left w:val="none" w:sz="0" w:space="0" w:color="auto"/>
            <w:bottom w:val="none" w:sz="0" w:space="0" w:color="auto"/>
            <w:right w:val="none" w:sz="0" w:space="0" w:color="auto"/>
          </w:divBdr>
        </w:div>
      </w:divsChild>
    </w:div>
    <w:div w:id="363096479">
      <w:bodyDiv w:val="1"/>
      <w:marLeft w:val="0"/>
      <w:marRight w:val="0"/>
      <w:marTop w:val="0"/>
      <w:marBottom w:val="0"/>
      <w:divBdr>
        <w:top w:val="none" w:sz="0" w:space="0" w:color="auto"/>
        <w:left w:val="none" w:sz="0" w:space="0" w:color="auto"/>
        <w:bottom w:val="none" w:sz="0" w:space="0" w:color="auto"/>
        <w:right w:val="none" w:sz="0" w:space="0" w:color="auto"/>
      </w:divBdr>
      <w:divsChild>
        <w:div w:id="258106786">
          <w:marLeft w:val="0"/>
          <w:marRight w:val="0"/>
          <w:marTop w:val="0"/>
          <w:marBottom w:val="0"/>
          <w:divBdr>
            <w:top w:val="none" w:sz="0" w:space="0" w:color="auto"/>
            <w:left w:val="none" w:sz="0" w:space="0" w:color="auto"/>
            <w:bottom w:val="none" w:sz="0" w:space="0" w:color="auto"/>
            <w:right w:val="none" w:sz="0" w:space="0" w:color="auto"/>
          </w:divBdr>
        </w:div>
      </w:divsChild>
    </w:div>
    <w:div w:id="400295943">
      <w:bodyDiv w:val="1"/>
      <w:marLeft w:val="0"/>
      <w:marRight w:val="0"/>
      <w:marTop w:val="0"/>
      <w:marBottom w:val="0"/>
      <w:divBdr>
        <w:top w:val="none" w:sz="0" w:space="0" w:color="auto"/>
        <w:left w:val="none" w:sz="0" w:space="0" w:color="auto"/>
        <w:bottom w:val="none" w:sz="0" w:space="0" w:color="auto"/>
        <w:right w:val="none" w:sz="0" w:space="0" w:color="auto"/>
      </w:divBdr>
      <w:divsChild>
        <w:div w:id="937562037">
          <w:marLeft w:val="0"/>
          <w:marRight w:val="0"/>
          <w:marTop w:val="0"/>
          <w:marBottom w:val="0"/>
          <w:divBdr>
            <w:top w:val="none" w:sz="0" w:space="0" w:color="auto"/>
            <w:left w:val="none" w:sz="0" w:space="0" w:color="auto"/>
            <w:bottom w:val="none" w:sz="0" w:space="0" w:color="auto"/>
            <w:right w:val="none" w:sz="0" w:space="0" w:color="auto"/>
          </w:divBdr>
        </w:div>
      </w:divsChild>
    </w:div>
    <w:div w:id="496726666">
      <w:bodyDiv w:val="1"/>
      <w:marLeft w:val="0"/>
      <w:marRight w:val="0"/>
      <w:marTop w:val="0"/>
      <w:marBottom w:val="0"/>
      <w:divBdr>
        <w:top w:val="none" w:sz="0" w:space="0" w:color="auto"/>
        <w:left w:val="none" w:sz="0" w:space="0" w:color="auto"/>
        <w:bottom w:val="none" w:sz="0" w:space="0" w:color="auto"/>
        <w:right w:val="none" w:sz="0" w:space="0" w:color="auto"/>
      </w:divBdr>
      <w:divsChild>
        <w:div w:id="1848053291">
          <w:marLeft w:val="0"/>
          <w:marRight w:val="0"/>
          <w:marTop w:val="0"/>
          <w:marBottom w:val="0"/>
          <w:divBdr>
            <w:top w:val="none" w:sz="0" w:space="0" w:color="auto"/>
            <w:left w:val="none" w:sz="0" w:space="0" w:color="auto"/>
            <w:bottom w:val="none" w:sz="0" w:space="0" w:color="auto"/>
            <w:right w:val="none" w:sz="0" w:space="0" w:color="auto"/>
          </w:divBdr>
        </w:div>
      </w:divsChild>
    </w:div>
    <w:div w:id="683093626">
      <w:bodyDiv w:val="1"/>
      <w:marLeft w:val="0"/>
      <w:marRight w:val="0"/>
      <w:marTop w:val="0"/>
      <w:marBottom w:val="0"/>
      <w:divBdr>
        <w:top w:val="none" w:sz="0" w:space="0" w:color="auto"/>
        <w:left w:val="none" w:sz="0" w:space="0" w:color="auto"/>
        <w:bottom w:val="none" w:sz="0" w:space="0" w:color="auto"/>
        <w:right w:val="none" w:sz="0" w:space="0" w:color="auto"/>
      </w:divBdr>
      <w:divsChild>
        <w:div w:id="787549509">
          <w:marLeft w:val="0"/>
          <w:marRight w:val="0"/>
          <w:marTop w:val="0"/>
          <w:marBottom w:val="0"/>
          <w:divBdr>
            <w:top w:val="none" w:sz="0" w:space="0" w:color="auto"/>
            <w:left w:val="none" w:sz="0" w:space="0" w:color="auto"/>
            <w:bottom w:val="none" w:sz="0" w:space="0" w:color="auto"/>
            <w:right w:val="none" w:sz="0" w:space="0" w:color="auto"/>
          </w:divBdr>
        </w:div>
      </w:divsChild>
    </w:div>
    <w:div w:id="688875380">
      <w:bodyDiv w:val="1"/>
      <w:marLeft w:val="0"/>
      <w:marRight w:val="0"/>
      <w:marTop w:val="0"/>
      <w:marBottom w:val="0"/>
      <w:divBdr>
        <w:top w:val="none" w:sz="0" w:space="0" w:color="auto"/>
        <w:left w:val="none" w:sz="0" w:space="0" w:color="auto"/>
        <w:bottom w:val="none" w:sz="0" w:space="0" w:color="auto"/>
        <w:right w:val="none" w:sz="0" w:space="0" w:color="auto"/>
      </w:divBdr>
      <w:divsChild>
        <w:div w:id="90441122">
          <w:marLeft w:val="0"/>
          <w:marRight w:val="0"/>
          <w:marTop w:val="0"/>
          <w:marBottom w:val="0"/>
          <w:divBdr>
            <w:top w:val="none" w:sz="0" w:space="0" w:color="auto"/>
            <w:left w:val="none" w:sz="0" w:space="0" w:color="auto"/>
            <w:bottom w:val="none" w:sz="0" w:space="0" w:color="auto"/>
            <w:right w:val="none" w:sz="0" w:space="0" w:color="auto"/>
          </w:divBdr>
          <w:divsChild>
            <w:div w:id="868418006">
              <w:marLeft w:val="0"/>
              <w:marRight w:val="0"/>
              <w:marTop w:val="0"/>
              <w:marBottom w:val="0"/>
              <w:divBdr>
                <w:top w:val="none" w:sz="0" w:space="0" w:color="auto"/>
                <w:left w:val="none" w:sz="0" w:space="0" w:color="auto"/>
                <w:bottom w:val="none" w:sz="0" w:space="0" w:color="auto"/>
                <w:right w:val="none" w:sz="0" w:space="0" w:color="auto"/>
              </w:divBdr>
              <w:divsChild>
                <w:div w:id="2071684148">
                  <w:marLeft w:val="0"/>
                  <w:marRight w:val="0"/>
                  <w:marTop w:val="0"/>
                  <w:marBottom w:val="0"/>
                  <w:divBdr>
                    <w:top w:val="none" w:sz="0" w:space="0" w:color="auto"/>
                    <w:left w:val="none" w:sz="0" w:space="0" w:color="auto"/>
                    <w:bottom w:val="none" w:sz="0" w:space="0" w:color="auto"/>
                    <w:right w:val="none" w:sz="0" w:space="0" w:color="auto"/>
                  </w:divBdr>
                  <w:divsChild>
                    <w:div w:id="1110859646">
                      <w:marLeft w:val="0"/>
                      <w:marRight w:val="0"/>
                      <w:marTop w:val="0"/>
                      <w:marBottom w:val="0"/>
                      <w:divBdr>
                        <w:top w:val="none" w:sz="0" w:space="0" w:color="auto"/>
                        <w:left w:val="none" w:sz="0" w:space="0" w:color="auto"/>
                        <w:bottom w:val="none" w:sz="0" w:space="0" w:color="auto"/>
                        <w:right w:val="none" w:sz="0" w:space="0" w:color="auto"/>
                      </w:divBdr>
                      <w:divsChild>
                        <w:div w:id="229536598">
                          <w:marLeft w:val="0"/>
                          <w:marRight w:val="0"/>
                          <w:marTop w:val="0"/>
                          <w:marBottom w:val="0"/>
                          <w:divBdr>
                            <w:top w:val="none" w:sz="0" w:space="0" w:color="auto"/>
                            <w:left w:val="none" w:sz="0" w:space="0" w:color="auto"/>
                            <w:bottom w:val="none" w:sz="0" w:space="0" w:color="auto"/>
                            <w:right w:val="none" w:sz="0" w:space="0" w:color="auto"/>
                          </w:divBdr>
                          <w:divsChild>
                            <w:div w:id="1991134337">
                              <w:marLeft w:val="0"/>
                              <w:marRight w:val="0"/>
                              <w:marTop w:val="0"/>
                              <w:marBottom w:val="0"/>
                              <w:divBdr>
                                <w:top w:val="none" w:sz="0" w:space="0" w:color="auto"/>
                                <w:left w:val="none" w:sz="0" w:space="0" w:color="auto"/>
                                <w:bottom w:val="none" w:sz="0" w:space="0" w:color="auto"/>
                                <w:right w:val="none" w:sz="0" w:space="0" w:color="auto"/>
                              </w:divBdr>
                              <w:divsChild>
                                <w:div w:id="2119595096">
                                  <w:marLeft w:val="0"/>
                                  <w:marRight w:val="0"/>
                                  <w:marTop w:val="0"/>
                                  <w:marBottom w:val="0"/>
                                  <w:divBdr>
                                    <w:top w:val="none" w:sz="0" w:space="0" w:color="auto"/>
                                    <w:left w:val="none" w:sz="0" w:space="0" w:color="auto"/>
                                    <w:bottom w:val="none" w:sz="0" w:space="0" w:color="auto"/>
                                    <w:right w:val="none" w:sz="0" w:space="0" w:color="auto"/>
                                  </w:divBdr>
                                  <w:divsChild>
                                    <w:div w:id="1753627245">
                                      <w:marLeft w:val="0"/>
                                      <w:marRight w:val="0"/>
                                      <w:marTop w:val="0"/>
                                      <w:marBottom w:val="0"/>
                                      <w:divBdr>
                                        <w:top w:val="none" w:sz="0" w:space="0" w:color="auto"/>
                                        <w:left w:val="none" w:sz="0" w:space="0" w:color="auto"/>
                                        <w:bottom w:val="none" w:sz="0" w:space="0" w:color="auto"/>
                                        <w:right w:val="none" w:sz="0" w:space="0" w:color="auto"/>
                                      </w:divBdr>
                                      <w:divsChild>
                                        <w:div w:id="608436717">
                                          <w:marLeft w:val="0"/>
                                          <w:marRight w:val="0"/>
                                          <w:marTop w:val="0"/>
                                          <w:marBottom w:val="0"/>
                                          <w:divBdr>
                                            <w:top w:val="none" w:sz="0" w:space="0" w:color="auto"/>
                                            <w:left w:val="none" w:sz="0" w:space="0" w:color="auto"/>
                                            <w:bottom w:val="none" w:sz="0" w:space="0" w:color="auto"/>
                                            <w:right w:val="none" w:sz="0" w:space="0" w:color="auto"/>
                                          </w:divBdr>
                                          <w:divsChild>
                                            <w:div w:id="613635189">
                                              <w:marLeft w:val="0"/>
                                              <w:marRight w:val="0"/>
                                              <w:marTop w:val="0"/>
                                              <w:marBottom w:val="0"/>
                                              <w:divBdr>
                                                <w:top w:val="none" w:sz="0" w:space="0" w:color="auto"/>
                                                <w:left w:val="none" w:sz="0" w:space="0" w:color="auto"/>
                                                <w:bottom w:val="none" w:sz="0" w:space="0" w:color="auto"/>
                                                <w:right w:val="none" w:sz="0" w:space="0" w:color="auto"/>
                                              </w:divBdr>
                                              <w:divsChild>
                                                <w:div w:id="713502094">
                                                  <w:marLeft w:val="0"/>
                                                  <w:marRight w:val="0"/>
                                                  <w:marTop w:val="0"/>
                                                  <w:marBottom w:val="0"/>
                                                  <w:divBdr>
                                                    <w:top w:val="none" w:sz="0" w:space="0" w:color="auto"/>
                                                    <w:left w:val="none" w:sz="0" w:space="0" w:color="auto"/>
                                                    <w:bottom w:val="none" w:sz="0" w:space="0" w:color="auto"/>
                                                    <w:right w:val="none" w:sz="0" w:space="0" w:color="auto"/>
                                                  </w:divBdr>
                                                  <w:divsChild>
                                                    <w:div w:id="124356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3240479">
      <w:bodyDiv w:val="1"/>
      <w:marLeft w:val="0"/>
      <w:marRight w:val="0"/>
      <w:marTop w:val="0"/>
      <w:marBottom w:val="0"/>
      <w:divBdr>
        <w:top w:val="none" w:sz="0" w:space="0" w:color="auto"/>
        <w:left w:val="none" w:sz="0" w:space="0" w:color="auto"/>
        <w:bottom w:val="none" w:sz="0" w:space="0" w:color="auto"/>
        <w:right w:val="none" w:sz="0" w:space="0" w:color="auto"/>
      </w:divBdr>
    </w:div>
    <w:div w:id="720596408">
      <w:bodyDiv w:val="1"/>
      <w:marLeft w:val="0"/>
      <w:marRight w:val="0"/>
      <w:marTop w:val="0"/>
      <w:marBottom w:val="0"/>
      <w:divBdr>
        <w:top w:val="none" w:sz="0" w:space="0" w:color="auto"/>
        <w:left w:val="none" w:sz="0" w:space="0" w:color="auto"/>
        <w:bottom w:val="none" w:sz="0" w:space="0" w:color="auto"/>
        <w:right w:val="none" w:sz="0" w:space="0" w:color="auto"/>
      </w:divBdr>
      <w:divsChild>
        <w:div w:id="535705241">
          <w:marLeft w:val="0"/>
          <w:marRight w:val="0"/>
          <w:marTop w:val="0"/>
          <w:marBottom w:val="0"/>
          <w:divBdr>
            <w:top w:val="none" w:sz="0" w:space="0" w:color="auto"/>
            <w:left w:val="none" w:sz="0" w:space="0" w:color="auto"/>
            <w:bottom w:val="none" w:sz="0" w:space="0" w:color="auto"/>
            <w:right w:val="none" w:sz="0" w:space="0" w:color="auto"/>
          </w:divBdr>
        </w:div>
      </w:divsChild>
    </w:div>
    <w:div w:id="769816960">
      <w:bodyDiv w:val="1"/>
      <w:marLeft w:val="0"/>
      <w:marRight w:val="0"/>
      <w:marTop w:val="0"/>
      <w:marBottom w:val="0"/>
      <w:divBdr>
        <w:top w:val="none" w:sz="0" w:space="0" w:color="auto"/>
        <w:left w:val="none" w:sz="0" w:space="0" w:color="auto"/>
        <w:bottom w:val="none" w:sz="0" w:space="0" w:color="auto"/>
        <w:right w:val="none" w:sz="0" w:space="0" w:color="auto"/>
      </w:divBdr>
      <w:divsChild>
        <w:div w:id="156924584">
          <w:marLeft w:val="0"/>
          <w:marRight w:val="0"/>
          <w:marTop w:val="0"/>
          <w:marBottom w:val="0"/>
          <w:divBdr>
            <w:top w:val="none" w:sz="0" w:space="0" w:color="auto"/>
            <w:left w:val="none" w:sz="0" w:space="0" w:color="auto"/>
            <w:bottom w:val="none" w:sz="0" w:space="0" w:color="auto"/>
            <w:right w:val="none" w:sz="0" w:space="0" w:color="auto"/>
          </w:divBdr>
        </w:div>
      </w:divsChild>
    </w:div>
    <w:div w:id="806119718">
      <w:bodyDiv w:val="1"/>
      <w:marLeft w:val="0"/>
      <w:marRight w:val="0"/>
      <w:marTop w:val="0"/>
      <w:marBottom w:val="0"/>
      <w:divBdr>
        <w:top w:val="none" w:sz="0" w:space="0" w:color="auto"/>
        <w:left w:val="none" w:sz="0" w:space="0" w:color="auto"/>
        <w:bottom w:val="none" w:sz="0" w:space="0" w:color="auto"/>
        <w:right w:val="none" w:sz="0" w:space="0" w:color="auto"/>
      </w:divBdr>
      <w:divsChild>
        <w:div w:id="608002326">
          <w:marLeft w:val="0"/>
          <w:marRight w:val="0"/>
          <w:marTop w:val="0"/>
          <w:marBottom w:val="0"/>
          <w:divBdr>
            <w:top w:val="none" w:sz="0" w:space="0" w:color="auto"/>
            <w:left w:val="none" w:sz="0" w:space="0" w:color="auto"/>
            <w:bottom w:val="none" w:sz="0" w:space="0" w:color="auto"/>
            <w:right w:val="none" w:sz="0" w:space="0" w:color="auto"/>
          </w:divBdr>
        </w:div>
      </w:divsChild>
    </w:div>
    <w:div w:id="924458044">
      <w:bodyDiv w:val="1"/>
      <w:marLeft w:val="0"/>
      <w:marRight w:val="0"/>
      <w:marTop w:val="0"/>
      <w:marBottom w:val="0"/>
      <w:divBdr>
        <w:top w:val="none" w:sz="0" w:space="0" w:color="auto"/>
        <w:left w:val="none" w:sz="0" w:space="0" w:color="auto"/>
        <w:bottom w:val="none" w:sz="0" w:space="0" w:color="auto"/>
        <w:right w:val="none" w:sz="0" w:space="0" w:color="auto"/>
      </w:divBdr>
      <w:divsChild>
        <w:div w:id="2075661195">
          <w:marLeft w:val="0"/>
          <w:marRight w:val="0"/>
          <w:marTop w:val="0"/>
          <w:marBottom w:val="0"/>
          <w:divBdr>
            <w:top w:val="none" w:sz="0" w:space="0" w:color="auto"/>
            <w:left w:val="none" w:sz="0" w:space="0" w:color="auto"/>
            <w:bottom w:val="none" w:sz="0" w:space="0" w:color="auto"/>
            <w:right w:val="none" w:sz="0" w:space="0" w:color="auto"/>
          </w:divBdr>
        </w:div>
      </w:divsChild>
    </w:div>
    <w:div w:id="927470328">
      <w:bodyDiv w:val="1"/>
      <w:marLeft w:val="0"/>
      <w:marRight w:val="0"/>
      <w:marTop w:val="0"/>
      <w:marBottom w:val="0"/>
      <w:divBdr>
        <w:top w:val="none" w:sz="0" w:space="0" w:color="auto"/>
        <w:left w:val="none" w:sz="0" w:space="0" w:color="auto"/>
        <w:bottom w:val="none" w:sz="0" w:space="0" w:color="auto"/>
        <w:right w:val="none" w:sz="0" w:space="0" w:color="auto"/>
      </w:divBdr>
      <w:divsChild>
        <w:div w:id="503252387">
          <w:marLeft w:val="0"/>
          <w:marRight w:val="0"/>
          <w:marTop w:val="0"/>
          <w:marBottom w:val="0"/>
          <w:divBdr>
            <w:top w:val="none" w:sz="0" w:space="0" w:color="auto"/>
            <w:left w:val="none" w:sz="0" w:space="0" w:color="auto"/>
            <w:bottom w:val="none" w:sz="0" w:space="0" w:color="auto"/>
            <w:right w:val="none" w:sz="0" w:space="0" w:color="auto"/>
          </w:divBdr>
        </w:div>
      </w:divsChild>
    </w:div>
    <w:div w:id="1109742190">
      <w:bodyDiv w:val="1"/>
      <w:marLeft w:val="0"/>
      <w:marRight w:val="0"/>
      <w:marTop w:val="0"/>
      <w:marBottom w:val="0"/>
      <w:divBdr>
        <w:top w:val="none" w:sz="0" w:space="0" w:color="auto"/>
        <w:left w:val="none" w:sz="0" w:space="0" w:color="auto"/>
        <w:bottom w:val="none" w:sz="0" w:space="0" w:color="auto"/>
        <w:right w:val="none" w:sz="0" w:space="0" w:color="auto"/>
      </w:divBdr>
    </w:div>
    <w:div w:id="1177578281">
      <w:bodyDiv w:val="1"/>
      <w:marLeft w:val="0"/>
      <w:marRight w:val="0"/>
      <w:marTop w:val="0"/>
      <w:marBottom w:val="0"/>
      <w:divBdr>
        <w:top w:val="none" w:sz="0" w:space="0" w:color="auto"/>
        <w:left w:val="none" w:sz="0" w:space="0" w:color="auto"/>
        <w:bottom w:val="none" w:sz="0" w:space="0" w:color="auto"/>
        <w:right w:val="none" w:sz="0" w:space="0" w:color="auto"/>
      </w:divBdr>
      <w:divsChild>
        <w:div w:id="486476372">
          <w:marLeft w:val="0"/>
          <w:marRight w:val="0"/>
          <w:marTop w:val="0"/>
          <w:marBottom w:val="0"/>
          <w:divBdr>
            <w:top w:val="none" w:sz="0" w:space="0" w:color="auto"/>
            <w:left w:val="none" w:sz="0" w:space="0" w:color="auto"/>
            <w:bottom w:val="none" w:sz="0" w:space="0" w:color="auto"/>
            <w:right w:val="none" w:sz="0" w:space="0" w:color="auto"/>
          </w:divBdr>
        </w:div>
      </w:divsChild>
    </w:div>
    <w:div w:id="1191993953">
      <w:bodyDiv w:val="1"/>
      <w:marLeft w:val="0"/>
      <w:marRight w:val="0"/>
      <w:marTop w:val="0"/>
      <w:marBottom w:val="0"/>
      <w:divBdr>
        <w:top w:val="none" w:sz="0" w:space="0" w:color="auto"/>
        <w:left w:val="none" w:sz="0" w:space="0" w:color="auto"/>
        <w:bottom w:val="none" w:sz="0" w:space="0" w:color="auto"/>
        <w:right w:val="none" w:sz="0" w:space="0" w:color="auto"/>
      </w:divBdr>
      <w:divsChild>
        <w:div w:id="1743025095">
          <w:marLeft w:val="0"/>
          <w:marRight w:val="0"/>
          <w:marTop w:val="0"/>
          <w:marBottom w:val="0"/>
          <w:divBdr>
            <w:top w:val="none" w:sz="0" w:space="0" w:color="auto"/>
            <w:left w:val="none" w:sz="0" w:space="0" w:color="auto"/>
            <w:bottom w:val="none" w:sz="0" w:space="0" w:color="auto"/>
            <w:right w:val="none" w:sz="0" w:space="0" w:color="auto"/>
          </w:divBdr>
          <w:divsChild>
            <w:div w:id="369111740">
              <w:marLeft w:val="0"/>
              <w:marRight w:val="0"/>
              <w:marTop w:val="0"/>
              <w:marBottom w:val="0"/>
              <w:divBdr>
                <w:top w:val="none" w:sz="0" w:space="0" w:color="auto"/>
                <w:left w:val="none" w:sz="0" w:space="0" w:color="auto"/>
                <w:bottom w:val="none" w:sz="0" w:space="0" w:color="auto"/>
                <w:right w:val="none" w:sz="0" w:space="0" w:color="auto"/>
              </w:divBdr>
              <w:divsChild>
                <w:div w:id="329139926">
                  <w:marLeft w:val="0"/>
                  <w:marRight w:val="0"/>
                  <w:marTop w:val="0"/>
                  <w:marBottom w:val="0"/>
                  <w:divBdr>
                    <w:top w:val="none" w:sz="0" w:space="0" w:color="auto"/>
                    <w:left w:val="none" w:sz="0" w:space="0" w:color="auto"/>
                    <w:bottom w:val="none" w:sz="0" w:space="0" w:color="auto"/>
                    <w:right w:val="none" w:sz="0" w:space="0" w:color="auto"/>
                  </w:divBdr>
                  <w:divsChild>
                    <w:div w:id="1432360378">
                      <w:marLeft w:val="0"/>
                      <w:marRight w:val="0"/>
                      <w:marTop w:val="0"/>
                      <w:marBottom w:val="0"/>
                      <w:divBdr>
                        <w:top w:val="none" w:sz="0" w:space="0" w:color="auto"/>
                        <w:left w:val="none" w:sz="0" w:space="0" w:color="auto"/>
                        <w:bottom w:val="none" w:sz="0" w:space="0" w:color="auto"/>
                        <w:right w:val="none" w:sz="0" w:space="0" w:color="auto"/>
                      </w:divBdr>
                      <w:divsChild>
                        <w:div w:id="1823351629">
                          <w:marLeft w:val="0"/>
                          <w:marRight w:val="0"/>
                          <w:marTop w:val="0"/>
                          <w:marBottom w:val="0"/>
                          <w:divBdr>
                            <w:top w:val="none" w:sz="0" w:space="0" w:color="auto"/>
                            <w:left w:val="none" w:sz="0" w:space="0" w:color="auto"/>
                            <w:bottom w:val="none" w:sz="0" w:space="0" w:color="auto"/>
                            <w:right w:val="none" w:sz="0" w:space="0" w:color="auto"/>
                          </w:divBdr>
                          <w:divsChild>
                            <w:div w:id="800616575">
                              <w:marLeft w:val="0"/>
                              <w:marRight w:val="0"/>
                              <w:marTop w:val="0"/>
                              <w:marBottom w:val="0"/>
                              <w:divBdr>
                                <w:top w:val="none" w:sz="0" w:space="0" w:color="auto"/>
                                <w:left w:val="none" w:sz="0" w:space="0" w:color="auto"/>
                                <w:bottom w:val="none" w:sz="0" w:space="0" w:color="auto"/>
                                <w:right w:val="none" w:sz="0" w:space="0" w:color="auto"/>
                              </w:divBdr>
                              <w:divsChild>
                                <w:div w:id="1250195135">
                                  <w:marLeft w:val="0"/>
                                  <w:marRight w:val="0"/>
                                  <w:marTop w:val="0"/>
                                  <w:marBottom w:val="0"/>
                                  <w:divBdr>
                                    <w:top w:val="none" w:sz="0" w:space="0" w:color="auto"/>
                                    <w:left w:val="none" w:sz="0" w:space="0" w:color="auto"/>
                                    <w:bottom w:val="none" w:sz="0" w:space="0" w:color="auto"/>
                                    <w:right w:val="none" w:sz="0" w:space="0" w:color="auto"/>
                                  </w:divBdr>
                                  <w:divsChild>
                                    <w:div w:id="907770624">
                                      <w:marLeft w:val="0"/>
                                      <w:marRight w:val="0"/>
                                      <w:marTop w:val="0"/>
                                      <w:marBottom w:val="0"/>
                                      <w:divBdr>
                                        <w:top w:val="none" w:sz="0" w:space="0" w:color="auto"/>
                                        <w:left w:val="none" w:sz="0" w:space="0" w:color="auto"/>
                                        <w:bottom w:val="none" w:sz="0" w:space="0" w:color="auto"/>
                                        <w:right w:val="none" w:sz="0" w:space="0" w:color="auto"/>
                                      </w:divBdr>
                                      <w:divsChild>
                                        <w:div w:id="1916040925">
                                          <w:marLeft w:val="0"/>
                                          <w:marRight w:val="0"/>
                                          <w:marTop w:val="0"/>
                                          <w:marBottom w:val="0"/>
                                          <w:divBdr>
                                            <w:top w:val="none" w:sz="0" w:space="0" w:color="auto"/>
                                            <w:left w:val="none" w:sz="0" w:space="0" w:color="auto"/>
                                            <w:bottom w:val="none" w:sz="0" w:space="0" w:color="auto"/>
                                            <w:right w:val="none" w:sz="0" w:space="0" w:color="auto"/>
                                          </w:divBdr>
                                          <w:divsChild>
                                            <w:div w:id="1147941137">
                                              <w:marLeft w:val="0"/>
                                              <w:marRight w:val="0"/>
                                              <w:marTop w:val="0"/>
                                              <w:marBottom w:val="0"/>
                                              <w:divBdr>
                                                <w:top w:val="none" w:sz="0" w:space="0" w:color="auto"/>
                                                <w:left w:val="none" w:sz="0" w:space="0" w:color="auto"/>
                                                <w:bottom w:val="none" w:sz="0" w:space="0" w:color="auto"/>
                                                <w:right w:val="none" w:sz="0" w:space="0" w:color="auto"/>
                                              </w:divBdr>
                                              <w:divsChild>
                                                <w:div w:id="854222533">
                                                  <w:marLeft w:val="0"/>
                                                  <w:marRight w:val="0"/>
                                                  <w:marTop w:val="0"/>
                                                  <w:marBottom w:val="0"/>
                                                  <w:divBdr>
                                                    <w:top w:val="none" w:sz="0" w:space="0" w:color="auto"/>
                                                    <w:left w:val="none" w:sz="0" w:space="0" w:color="auto"/>
                                                    <w:bottom w:val="none" w:sz="0" w:space="0" w:color="auto"/>
                                                    <w:right w:val="none" w:sz="0" w:space="0" w:color="auto"/>
                                                  </w:divBdr>
                                                  <w:divsChild>
                                                    <w:div w:id="643462594">
                                                      <w:marLeft w:val="0"/>
                                                      <w:marRight w:val="0"/>
                                                      <w:marTop w:val="0"/>
                                                      <w:marBottom w:val="0"/>
                                                      <w:divBdr>
                                                        <w:top w:val="none" w:sz="0" w:space="0" w:color="auto"/>
                                                        <w:left w:val="none" w:sz="0" w:space="0" w:color="auto"/>
                                                        <w:bottom w:val="none" w:sz="0" w:space="0" w:color="auto"/>
                                                        <w:right w:val="none" w:sz="0" w:space="0" w:color="auto"/>
                                                      </w:divBdr>
                                                      <w:divsChild>
                                                        <w:div w:id="121267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9983825">
      <w:bodyDiv w:val="1"/>
      <w:marLeft w:val="0"/>
      <w:marRight w:val="0"/>
      <w:marTop w:val="0"/>
      <w:marBottom w:val="0"/>
      <w:divBdr>
        <w:top w:val="none" w:sz="0" w:space="0" w:color="auto"/>
        <w:left w:val="none" w:sz="0" w:space="0" w:color="auto"/>
        <w:bottom w:val="none" w:sz="0" w:space="0" w:color="auto"/>
        <w:right w:val="none" w:sz="0" w:space="0" w:color="auto"/>
      </w:divBdr>
      <w:divsChild>
        <w:div w:id="1371614907">
          <w:marLeft w:val="432"/>
          <w:marRight w:val="216"/>
          <w:marTop w:val="0"/>
          <w:marBottom w:val="0"/>
          <w:divBdr>
            <w:top w:val="none" w:sz="0" w:space="0" w:color="auto"/>
            <w:left w:val="none" w:sz="0" w:space="0" w:color="auto"/>
            <w:bottom w:val="none" w:sz="0" w:space="0" w:color="auto"/>
            <w:right w:val="none" w:sz="0" w:space="0" w:color="auto"/>
          </w:divBdr>
        </w:div>
        <w:div w:id="1516530288">
          <w:marLeft w:val="216"/>
          <w:marRight w:val="432"/>
          <w:marTop w:val="0"/>
          <w:marBottom w:val="0"/>
          <w:divBdr>
            <w:top w:val="none" w:sz="0" w:space="0" w:color="auto"/>
            <w:left w:val="none" w:sz="0" w:space="0" w:color="auto"/>
            <w:bottom w:val="none" w:sz="0" w:space="0" w:color="auto"/>
            <w:right w:val="none" w:sz="0" w:space="0" w:color="auto"/>
          </w:divBdr>
        </w:div>
        <w:div w:id="1663435371">
          <w:marLeft w:val="432"/>
          <w:marRight w:val="216"/>
          <w:marTop w:val="0"/>
          <w:marBottom w:val="0"/>
          <w:divBdr>
            <w:top w:val="none" w:sz="0" w:space="0" w:color="auto"/>
            <w:left w:val="none" w:sz="0" w:space="0" w:color="auto"/>
            <w:bottom w:val="none" w:sz="0" w:space="0" w:color="auto"/>
            <w:right w:val="none" w:sz="0" w:space="0" w:color="auto"/>
          </w:divBdr>
        </w:div>
      </w:divsChild>
    </w:div>
    <w:div w:id="1442609441">
      <w:bodyDiv w:val="1"/>
      <w:marLeft w:val="0"/>
      <w:marRight w:val="0"/>
      <w:marTop w:val="0"/>
      <w:marBottom w:val="0"/>
      <w:divBdr>
        <w:top w:val="none" w:sz="0" w:space="0" w:color="auto"/>
        <w:left w:val="none" w:sz="0" w:space="0" w:color="auto"/>
        <w:bottom w:val="none" w:sz="0" w:space="0" w:color="auto"/>
        <w:right w:val="none" w:sz="0" w:space="0" w:color="auto"/>
      </w:divBdr>
      <w:divsChild>
        <w:div w:id="2060274752">
          <w:marLeft w:val="0"/>
          <w:marRight w:val="0"/>
          <w:marTop w:val="0"/>
          <w:marBottom w:val="0"/>
          <w:divBdr>
            <w:top w:val="none" w:sz="0" w:space="0" w:color="auto"/>
            <w:left w:val="none" w:sz="0" w:space="0" w:color="auto"/>
            <w:bottom w:val="none" w:sz="0" w:space="0" w:color="auto"/>
            <w:right w:val="none" w:sz="0" w:space="0" w:color="auto"/>
          </w:divBdr>
          <w:divsChild>
            <w:div w:id="1975482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88395234">
      <w:bodyDiv w:val="1"/>
      <w:marLeft w:val="0"/>
      <w:marRight w:val="0"/>
      <w:marTop w:val="0"/>
      <w:marBottom w:val="0"/>
      <w:divBdr>
        <w:top w:val="none" w:sz="0" w:space="0" w:color="auto"/>
        <w:left w:val="none" w:sz="0" w:space="0" w:color="auto"/>
        <w:bottom w:val="none" w:sz="0" w:space="0" w:color="auto"/>
        <w:right w:val="none" w:sz="0" w:space="0" w:color="auto"/>
      </w:divBdr>
      <w:divsChild>
        <w:div w:id="2135824041">
          <w:marLeft w:val="0"/>
          <w:marRight w:val="0"/>
          <w:marTop w:val="0"/>
          <w:marBottom w:val="0"/>
          <w:divBdr>
            <w:top w:val="none" w:sz="0" w:space="0" w:color="auto"/>
            <w:left w:val="none" w:sz="0" w:space="0" w:color="auto"/>
            <w:bottom w:val="none" w:sz="0" w:space="0" w:color="auto"/>
            <w:right w:val="none" w:sz="0" w:space="0" w:color="auto"/>
          </w:divBdr>
          <w:divsChild>
            <w:div w:id="219905176">
              <w:marLeft w:val="0"/>
              <w:marRight w:val="0"/>
              <w:marTop w:val="0"/>
              <w:marBottom w:val="0"/>
              <w:divBdr>
                <w:top w:val="none" w:sz="0" w:space="0" w:color="auto"/>
                <w:left w:val="none" w:sz="0" w:space="0" w:color="auto"/>
                <w:bottom w:val="none" w:sz="0" w:space="0" w:color="auto"/>
                <w:right w:val="none" w:sz="0" w:space="0" w:color="auto"/>
              </w:divBdr>
              <w:divsChild>
                <w:div w:id="457723479">
                  <w:marLeft w:val="0"/>
                  <w:marRight w:val="0"/>
                  <w:marTop w:val="0"/>
                  <w:marBottom w:val="0"/>
                  <w:divBdr>
                    <w:top w:val="none" w:sz="0" w:space="0" w:color="auto"/>
                    <w:left w:val="none" w:sz="0" w:space="0" w:color="auto"/>
                    <w:bottom w:val="none" w:sz="0" w:space="0" w:color="auto"/>
                    <w:right w:val="none" w:sz="0" w:space="0" w:color="auto"/>
                  </w:divBdr>
                  <w:divsChild>
                    <w:div w:id="1113935147">
                      <w:marLeft w:val="0"/>
                      <w:marRight w:val="0"/>
                      <w:marTop w:val="0"/>
                      <w:marBottom w:val="0"/>
                      <w:divBdr>
                        <w:top w:val="none" w:sz="0" w:space="0" w:color="auto"/>
                        <w:left w:val="none" w:sz="0" w:space="0" w:color="auto"/>
                        <w:bottom w:val="none" w:sz="0" w:space="0" w:color="auto"/>
                        <w:right w:val="none" w:sz="0" w:space="0" w:color="auto"/>
                      </w:divBdr>
                      <w:divsChild>
                        <w:div w:id="1198201252">
                          <w:marLeft w:val="0"/>
                          <w:marRight w:val="0"/>
                          <w:marTop w:val="0"/>
                          <w:marBottom w:val="0"/>
                          <w:divBdr>
                            <w:top w:val="none" w:sz="0" w:space="0" w:color="auto"/>
                            <w:left w:val="none" w:sz="0" w:space="0" w:color="auto"/>
                            <w:bottom w:val="none" w:sz="0" w:space="0" w:color="auto"/>
                            <w:right w:val="none" w:sz="0" w:space="0" w:color="auto"/>
                          </w:divBdr>
                          <w:divsChild>
                            <w:div w:id="1814373173">
                              <w:marLeft w:val="0"/>
                              <w:marRight w:val="0"/>
                              <w:marTop w:val="0"/>
                              <w:marBottom w:val="0"/>
                              <w:divBdr>
                                <w:top w:val="none" w:sz="0" w:space="0" w:color="auto"/>
                                <w:left w:val="none" w:sz="0" w:space="0" w:color="auto"/>
                                <w:bottom w:val="none" w:sz="0" w:space="0" w:color="auto"/>
                                <w:right w:val="none" w:sz="0" w:space="0" w:color="auto"/>
                              </w:divBdr>
                              <w:divsChild>
                                <w:div w:id="1318995842">
                                  <w:marLeft w:val="0"/>
                                  <w:marRight w:val="0"/>
                                  <w:marTop w:val="0"/>
                                  <w:marBottom w:val="0"/>
                                  <w:divBdr>
                                    <w:top w:val="none" w:sz="0" w:space="0" w:color="auto"/>
                                    <w:left w:val="none" w:sz="0" w:space="0" w:color="auto"/>
                                    <w:bottom w:val="none" w:sz="0" w:space="0" w:color="auto"/>
                                    <w:right w:val="none" w:sz="0" w:space="0" w:color="auto"/>
                                  </w:divBdr>
                                  <w:divsChild>
                                    <w:div w:id="1181431213">
                                      <w:marLeft w:val="0"/>
                                      <w:marRight w:val="0"/>
                                      <w:marTop w:val="0"/>
                                      <w:marBottom w:val="0"/>
                                      <w:divBdr>
                                        <w:top w:val="none" w:sz="0" w:space="0" w:color="auto"/>
                                        <w:left w:val="none" w:sz="0" w:space="0" w:color="auto"/>
                                        <w:bottom w:val="none" w:sz="0" w:space="0" w:color="auto"/>
                                        <w:right w:val="none" w:sz="0" w:space="0" w:color="auto"/>
                                      </w:divBdr>
                                      <w:divsChild>
                                        <w:div w:id="1879276628">
                                          <w:marLeft w:val="0"/>
                                          <w:marRight w:val="0"/>
                                          <w:marTop w:val="0"/>
                                          <w:marBottom w:val="0"/>
                                          <w:divBdr>
                                            <w:top w:val="none" w:sz="0" w:space="0" w:color="auto"/>
                                            <w:left w:val="none" w:sz="0" w:space="0" w:color="auto"/>
                                            <w:bottom w:val="none" w:sz="0" w:space="0" w:color="auto"/>
                                            <w:right w:val="none" w:sz="0" w:space="0" w:color="auto"/>
                                          </w:divBdr>
                                          <w:divsChild>
                                            <w:div w:id="631903233">
                                              <w:marLeft w:val="0"/>
                                              <w:marRight w:val="0"/>
                                              <w:marTop w:val="0"/>
                                              <w:marBottom w:val="0"/>
                                              <w:divBdr>
                                                <w:top w:val="none" w:sz="0" w:space="0" w:color="auto"/>
                                                <w:left w:val="none" w:sz="0" w:space="0" w:color="auto"/>
                                                <w:bottom w:val="none" w:sz="0" w:space="0" w:color="auto"/>
                                                <w:right w:val="none" w:sz="0" w:space="0" w:color="auto"/>
                                              </w:divBdr>
                                              <w:divsChild>
                                                <w:div w:id="202835309">
                                                  <w:marLeft w:val="0"/>
                                                  <w:marRight w:val="0"/>
                                                  <w:marTop w:val="0"/>
                                                  <w:marBottom w:val="0"/>
                                                  <w:divBdr>
                                                    <w:top w:val="none" w:sz="0" w:space="0" w:color="auto"/>
                                                    <w:left w:val="none" w:sz="0" w:space="0" w:color="auto"/>
                                                    <w:bottom w:val="none" w:sz="0" w:space="0" w:color="auto"/>
                                                    <w:right w:val="none" w:sz="0" w:space="0" w:color="auto"/>
                                                  </w:divBdr>
                                                  <w:divsChild>
                                                    <w:div w:id="10693148">
                                                      <w:marLeft w:val="0"/>
                                                      <w:marRight w:val="0"/>
                                                      <w:marTop w:val="0"/>
                                                      <w:marBottom w:val="0"/>
                                                      <w:divBdr>
                                                        <w:top w:val="none" w:sz="0" w:space="0" w:color="auto"/>
                                                        <w:left w:val="none" w:sz="0" w:space="0" w:color="auto"/>
                                                        <w:bottom w:val="none" w:sz="0" w:space="0" w:color="auto"/>
                                                        <w:right w:val="none" w:sz="0" w:space="0" w:color="auto"/>
                                                      </w:divBdr>
                                                      <w:divsChild>
                                                        <w:div w:id="1713339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1987925">
      <w:bodyDiv w:val="1"/>
      <w:marLeft w:val="0"/>
      <w:marRight w:val="0"/>
      <w:marTop w:val="0"/>
      <w:marBottom w:val="0"/>
      <w:divBdr>
        <w:top w:val="none" w:sz="0" w:space="0" w:color="auto"/>
        <w:left w:val="none" w:sz="0" w:space="0" w:color="auto"/>
        <w:bottom w:val="none" w:sz="0" w:space="0" w:color="auto"/>
        <w:right w:val="none" w:sz="0" w:space="0" w:color="auto"/>
      </w:divBdr>
      <w:divsChild>
        <w:div w:id="1746298679">
          <w:marLeft w:val="0"/>
          <w:marRight w:val="0"/>
          <w:marTop w:val="0"/>
          <w:marBottom w:val="0"/>
          <w:divBdr>
            <w:top w:val="none" w:sz="0" w:space="0" w:color="auto"/>
            <w:left w:val="none" w:sz="0" w:space="0" w:color="auto"/>
            <w:bottom w:val="none" w:sz="0" w:space="0" w:color="auto"/>
            <w:right w:val="none" w:sz="0" w:space="0" w:color="auto"/>
          </w:divBdr>
          <w:divsChild>
            <w:div w:id="2124836574">
              <w:marLeft w:val="0"/>
              <w:marRight w:val="0"/>
              <w:marTop w:val="0"/>
              <w:marBottom w:val="0"/>
              <w:divBdr>
                <w:top w:val="none" w:sz="0" w:space="0" w:color="auto"/>
                <w:left w:val="none" w:sz="0" w:space="0" w:color="auto"/>
                <w:bottom w:val="none" w:sz="0" w:space="0" w:color="auto"/>
                <w:right w:val="none" w:sz="0" w:space="0" w:color="auto"/>
              </w:divBdr>
              <w:divsChild>
                <w:div w:id="1715037348">
                  <w:marLeft w:val="0"/>
                  <w:marRight w:val="0"/>
                  <w:marTop w:val="0"/>
                  <w:marBottom w:val="0"/>
                  <w:divBdr>
                    <w:top w:val="none" w:sz="0" w:space="0" w:color="auto"/>
                    <w:left w:val="none" w:sz="0" w:space="0" w:color="auto"/>
                    <w:bottom w:val="none" w:sz="0" w:space="0" w:color="auto"/>
                    <w:right w:val="none" w:sz="0" w:space="0" w:color="auto"/>
                  </w:divBdr>
                  <w:divsChild>
                    <w:div w:id="1182166143">
                      <w:marLeft w:val="0"/>
                      <w:marRight w:val="0"/>
                      <w:marTop w:val="0"/>
                      <w:marBottom w:val="0"/>
                      <w:divBdr>
                        <w:top w:val="none" w:sz="0" w:space="0" w:color="auto"/>
                        <w:left w:val="none" w:sz="0" w:space="0" w:color="auto"/>
                        <w:bottom w:val="none" w:sz="0" w:space="0" w:color="auto"/>
                        <w:right w:val="none" w:sz="0" w:space="0" w:color="auto"/>
                      </w:divBdr>
                      <w:divsChild>
                        <w:div w:id="151142086">
                          <w:marLeft w:val="0"/>
                          <w:marRight w:val="0"/>
                          <w:marTop w:val="0"/>
                          <w:marBottom w:val="0"/>
                          <w:divBdr>
                            <w:top w:val="none" w:sz="0" w:space="0" w:color="auto"/>
                            <w:left w:val="none" w:sz="0" w:space="0" w:color="auto"/>
                            <w:bottom w:val="none" w:sz="0" w:space="0" w:color="auto"/>
                            <w:right w:val="none" w:sz="0" w:space="0" w:color="auto"/>
                          </w:divBdr>
                          <w:divsChild>
                            <w:div w:id="86007691">
                              <w:marLeft w:val="0"/>
                              <w:marRight w:val="0"/>
                              <w:marTop w:val="0"/>
                              <w:marBottom w:val="0"/>
                              <w:divBdr>
                                <w:top w:val="none" w:sz="0" w:space="0" w:color="auto"/>
                                <w:left w:val="none" w:sz="0" w:space="0" w:color="auto"/>
                                <w:bottom w:val="none" w:sz="0" w:space="0" w:color="auto"/>
                                <w:right w:val="none" w:sz="0" w:space="0" w:color="auto"/>
                              </w:divBdr>
                              <w:divsChild>
                                <w:div w:id="1485662789">
                                  <w:marLeft w:val="0"/>
                                  <w:marRight w:val="0"/>
                                  <w:marTop w:val="0"/>
                                  <w:marBottom w:val="0"/>
                                  <w:divBdr>
                                    <w:top w:val="none" w:sz="0" w:space="0" w:color="auto"/>
                                    <w:left w:val="none" w:sz="0" w:space="0" w:color="auto"/>
                                    <w:bottom w:val="none" w:sz="0" w:space="0" w:color="auto"/>
                                    <w:right w:val="none" w:sz="0" w:space="0" w:color="auto"/>
                                  </w:divBdr>
                                  <w:divsChild>
                                    <w:div w:id="183254713">
                                      <w:marLeft w:val="0"/>
                                      <w:marRight w:val="0"/>
                                      <w:marTop w:val="0"/>
                                      <w:marBottom w:val="0"/>
                                      <w:divBdr>
                                        <w:top w:val="none" w:sz="0" w:space="0" w:color="auto"/>
                                        <w:left w:val="none" w:sz="0" w:space="0" w:color="auto"/>
                                        <w:bottom w:val="none" w:sz="0" w:space="0" w:color="auto"/>
                                        <w:right w:val="none" w:sz="0" w:space="0" w:color="auto"/>
                                      </w:divBdr>
                                      <w:divsChild>
                                        <w:div w:id="1593659621">
                                          <w:marLeft w:val="0"/>
                                          <w:marRight w:val="0"/>
                                          <w:marTop w:val="0"/>
                                          <w:marBottom w:val="0"/>
                                          <w:divBdr>
                                            <w:top w:val="none" w:sz="0" w:space="0" w:color="auto"/>
                                            <w:left w:val="none" w:sz="0" w:space="0" w:color="auto"/>
                                            <w:bottom w:val="none" w:sz="0" w:space="0" w:color="auto"/>
                                            <w:right w:val="none" w:sz="0" w:space="0" w:color="auto"/>
                                          </w:divBdr>
                                          <w:divsChild>
                                            <w:div w:id="1688411074">
                                              <w:marLeft w:val="0"/>
                                              <w:marRight w:val="0"/>
                                              <w:marTop w:val="0"/>
                                              <w:marBottom w:val="0"/>
                                              <w:divBdr>
                                                <w:top w:val="none" w:sz="0" w:space="0" w:color="auto"/>
                                                <w:left w:val="none" w:sz="0" w:space="0" w:color="auto"/>
                                                <w:bottom w:val="none" w:sz="0" w:space="0" w:color="auto"/>
                                                <w:right w:val="none" w:sz="0" w:space="0" w:color="auto"/>
                                              </w:divBdr>
                                              <w:divsChild>
                                                <w:div w:id="216356392">
                                                  <w:marLeft w:val="0"/>
                                                  <w:marRight w:val="0"/>
                                                  <w:marTop w:val="0"/>
                                                  <w:marBottom w:val="0"/>
                                                  <w:divBdr>
                                                    <w:top w:val="none" w:sz="0" w:space="0" w:color="auto"/>
                                                    <w:left w:val="none" w:sz="0" w:space="0" w:color="auto"/>
                                                    <w:bottom w:val="none" w:sz="0" w:space="0" w:color="auto"/>
                                                    <w:right w:val="none" w:sz="0" w:space="0" w:color="auto"/>
                                                  </w:divBdr>
                                                  <w:divsChild>
                                                    <w:div w:id="442576155">
                                                      <w:marLeft w:val="0"/>
                                                      <w:marRight w:val="0"/>
                                                      <w:marTop w:val="0"/>
                                                      <w:marBottom w:val="0"/>
                                                      <w:divBdr>
                                                        <w:top w:val="none" w:sz="0" w:space="0" w:color="auto"/>
                                                        <w:left w:val="none" w:sz="0" w:space="0" w:color="auto"/>
                                                        <w:bottom w:val="none" w:sz="0" w:space="0" w:color="auto"/>
                                                        <w:right w:val="none" w:sz="0" w:space="0" w:color="auto"/>
                                                      </w:divBdr>
                                                      <w:divsChild>
                                                        <w:div w:id="398602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2621746">
      <w:bodyDiv w:val="1"/>
      <w:marLeft w:val="0"/>
      <w:marRight w:val="0"/>
      <w:marTop w:val="0"/>
      <w:marBottom w:val="0"/>
      <w:divBdr>
        <w:top w:val="none" w:sz="0" w:space="0" w:color="auto"/>
        <w:left w:val="none" w:sz="0" w:space="0" w:color="auto"/>
        <w:bottom w:val="none" w:sz="0" w:space="0" w:color="auto"/>
        <w:right w:val="none" w:sz="0" w:space="0" w:color="auto"/>
      </w:divBdr>
      <w:divsChild>
        <w:div w:id="301736267">
          <w:marLeft w:val="0"/>
          <w:marRight w:val="0"/>
          <w:marTop w:val="0"/>
          <w:marBottom w:val="0"/>
          <w:divBdr>
            <w:top w:val="none" w:sz="0" w:space="0" w:color="auto"/>
            <w:left w:val="none" w:sz="0" w:space="0" w:color="auto"/>
            <w:bottom w:val="none" w:sz="0" w:space="0" w:color="auto"/>
            <w:right w:val="none" w:sz="0" w:space="0" w:color="auto"/>
          </w:divBdr>
          <w:divsChild>
            <w:div w:id="1316371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82134815">
      <w:bodyDiv w:val="1"/>
      <w:marLeft w:val="0"/>
      <w:marRight w:val="0"/>
      <w:marTop w:val="0"/>
      <w:marBottom w:val="0"/>
      <w:divBdr>
        <w:top w:val="none" w:sz="0" w:space="0" w:color="auto"/>
        <w:left w:val="none" w:sz="0" w:space="0" w:color="auto"/>
        <w:bottom w:val="none" w:sz="0" w:space="0" w:color="auto"/>
        <w:right w:val="none" w:sz="0" w:space="0" w:color="auto"/>
      </w:divBdr>
      <w:divsChild>
        <w:div w:id="1422096805">
          <w:marLeft w:val="0"/>
          <w:marRight w:val="0"/>
          <w:marTop w:val="0"/>
          <w:marBottom w:val="0"/>
          <w:divBdr>
            <w:top w:val="none" w:sz="0" w:space="0" w:color="auto"/>
            <w:left w:val="none" w:sz="0" w:space="0" w:color="auto"/>
            <w:bottom w:val="none" w:sz="0" w:space="0" w:color="auto"/>
            <w:right w:val="none" w:sz="0" w:space="0" w:color="auto"/>
          </w:divBdr>
          <w:divsChild>
            <w:div w:id="1463764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93009324">
      <w:bodyDiv w:val="1"/>
      <w:marLeft w:val="0"/>
      <w:marRight w:val="0"/>
      <w:marTop w:val="0"/>
      <w:marBottom w:val="0"/>
      <w:divBdr>
        <w:top w:val="none" w:sz="0" w:space="0" w:color="auto"/>
        <w:left w:val="none" w:sz="0" w:space="0" w:color="auto"/>
        <w:bottom w:val="none" w:sz="0" w:space="0" w:color="auto"/>
        <w:right w:val="none" w:sz="0" w:space="0" w:color="auto"/>
      </w:divBdr>
      <w:divsChild>
        <w:div w:id="237443183">
          <w:marLeft w:val="0"/>
          <w:marRight w:val="0"/>
          <w:marTop w:val="0"/>
          <w:marBottom w:val="0"/>
          <w:divBdr>
            <w:top w:val="none" w:sz="0" w:space="0" w:color="auto"/>
            <w:left w:val="none" w:sz="0" w:space="0" w:color="auto"/>
            <w:bottom w:val="none" w:sz="0" w:space="0" w:color="auto"/>
            <w:right w:val="none" w:sz="0" w:space="0" w:color="auto"/>
          </w:divBdr>
          <w:divsChild>
            <w:div w:id="2079861376">
              <w:marLeft w:val="0"/>
              <w:marRight w:val="0"/>
              <w:marTop w:val="0"/>
              <w:marBottom w:val="0"/>
              <w:divBdr>
                <w:top w:val="none" w:sz="0" w:space="0" w:color="auto"/>
                <w:left w:val="none" w:sz="0" w:space="0" w:color="auto"/>
                <w:bottom w:val="none" w:sz="0" w:space="0" w:color="auto"/>
                <w:right w:val="none" w:sz="0" w:space="0" w:color="auto"/>
              </w:divBdr>
              <w:divsChild>
                <w:div w:id="1412584944">
                  <w:marLeft w:val="0"/>
                  <w:marRight w:val="0"/>
                  <w:marTop w:val="0"/>
                  <w:marBottom w:val="0"/>
                  <w:divBdr>
                    <w:top w:val="none" w:sz="0" w:space="0" w:color="auto"/>
                    <w:left w:val="none" w:sz="0" w:space="0" w:color="auto"/>
                    <w:bottom w:val="none" w:sz="0" w:space="0" w:color="auto"/>
                    <w:right w:val="none" w:sz="0" w:space="0" w:color="auto"/>
                  </w:divBdr>
                  <w:divsChild>
                    <w:div w:id="1187910593">
                      <w:marLeft w:val="0"/>
                      <w:marRight w:val="0"/>
                      <w:marTop w:val="0"/>
                      <w:marBottom w:val="0"/>
                      <w:divBdr>
                        <w:top w:val="none" w:sz="0" w:space="0" w:color="auto"/>
                        <w:left w:val="none" w:sz="0" w:space="0" w:color="auto"/>
                        <w:bottom w:val="none" w:sz="0" w:space="0" w:color="auto"/>
                        <w:right w:val="none" w:sz="0" w:space="0" w:color="auto"/>
                      </w:divBdr>
                      <w:divsChild>
                        <w:div w:id="474031045">
                          <w:marLeft w:val="0"/>
                          <w:marRight w:val="0"/>
                          <w:marTop w:val="0"/>
                          <w:marBottom w:val="0"/>
                          <w:divBdr>
                            <w:top w:val="none" w:sz="0" w:space="0" w:color="auto"/>
                            <w:left w:val="none" w:sz="0" w:space="0" w:color="auto"/>
                            <w:bottom w:val="none" w:sz="0" w:space="0" w:color="auto"/>
                            <w:right w:val="none" w:sz="0" w:space="0" w:color="auto"/>
                          </w:divBdr>
                          <w:divsChild>
                            <w:div w:id="1534070892">
                              <w:marLeft w:val="0"/>
                              <w:marRight w:val="0"/>
                              <w:marTop w:val="0"/>
                              <w:marBottom w:val="0"/>
                              <w:divBdr>
                                <w:top w:val="none" w:sz="0" w:space="0" w:color="auto"/>
                                <w:left w:val="none" w:sz="0" w:space="0" w:color="auto"/>
                                <w:bottom w:val="none" w:sz="0" w:space="0" w:color="auto"/>
                                <w:right w:val="none" w:sz="0" w:space="0" w:color="auto"/>
                              </w:divBdr>
                              <w:divsChild>
                                <w:div w:id="2019963449">
                                  <w:marLeft w:val="0"/>
                                  <w:marRight w:val="0"/>
                                  <w:marTop w:val="0"/>
                                  <w:marBottom w:val="0"/>
                                  <w:divBdr>
                                    <w:top w:val="none" w:sz="0" w:space="0" w:color="auto"/>
                                    <w:left w:val="none" w:sz="0" w:space="0" w:color="auto"/>
                                    <w:bottom w:val="none" w:sz="0" w:space="0" w:color="auto"/>
                                    <w:right w:val="none" w:sz="0" w:space="0" w:color="auto"/>
                                  </w:divBdr>
                                  <w:divsChild>
                                    <w:div w:id="1337272553">
                                      <w:marLeft w:val="0"/>
                                      <w:marRight w:val="0"/>
                                      <w:marTop w:val="0"/>
                                      <w:marBottom w:val="0"/>
                                      <w:divBdr>
                                        <w:top w:val="none" w:sz="0" w:space="0" w:color="auto"/>
                                        <w:left w:val="none" w:sz="0" w:space="0" w:color="auto"/>
                                        <w:bottom w:val="none" w:sz="0" w:space="0" w:color="auto"/>
                                        <w:right w:val="none" w:sz="0" w:space="0" w:color="auto"/>
                                      </w:divBdr>
                                      <w:divsChild>
                                        <w:div w:id="24141612">
                                          <w:marLeft w:val="0"/>
                                          <w:marRight w:val="0"/>
                                          <w:marTop w:val="0"/>
                                          <w:marBottom w:val="0"/>
                                          <w:divBdr>
                                            <w:top w:val="none" w:sz="0" w:space="0" w:color="auto"/>
                                            <w:left w:val="none" w:sz="0" w:space="0" w:color="auto"/>
                                            <w:bottom w:val="none" w:sz="0" w:space="0" w:color="auto"/>
                                            <w:right w:val="none" w:sz="0" w:space="0" w:color="auto"/>
                                          </w:divBdr>
                                          <w:divsChild>
                                            <w:div w:id="10030097">
                                              <w:marLeft w:val="0"/>
                                              <w:marRight w:val="0"/>
                                              <w:marTop w:val="0"/>
                                              <w:marBottom w:val="0"/>
                                              <w:divBdr>
                                                <w:top w:val="none" w:sz="0" w:space="0" w:color="auto"/>
                                                <w:left w:val="none" w:sz="0" w:space="0" w:color="auto"/>
                                                <w:bottom w:val="none" w:sz="0" w:space="0" w:color="auto"/>
                                                <w:right w:val="none" w:sz="0" w:space="0" w:color="auto"/>
                                              </w:divBdr>
                                              <w:divsChild>
                                                <w:div w:id="1069885970">
                                                  <w:marLeft w:val="0"/>
                                                  <w:marRight w:val="0"/>
                                                  <w:marTop w:val="0"/>
                                                  <w:marBottom w:val="0"/>
                                                  <w:divBdr>
                                                    <w:top w:val="none" w:sz="0" w:space="0" w:color="auto"/>
                                                    <w:left w:val="none" w:sz="0" w:space="0" w:color="auto"/>
                                                    <w:bottom w:val="none" w:sz="0" w:space="0" w:color="auto"/>
                                                    <w:right w:val="none" w:sz="0" w:space="0" w:color="auto"/>
                                                  </w:divBdr>
                                                  <w:divsChild>
                                                    <w:div w:id="1011957759">
                                                      <w:marLeft w:val="0"/>
                                                      <w:marRight w:val="0"/>
                                                      <w:marTop w:val="0"/>
                                                      <w:marBottom w:val="0"/>
                                                      <w:divBdr>
                                                        <w:top w:val="none" w:sz="0" w:space="0" w:color="auto"/>
                                                        <w:left w:val="none" w:sz="0" w:space="0" w:color="auto"/>
                                                        <w:bottom w:val="none" w:sz="0" w:space="0" w:color="auto"/>
                                                        <w:right w:val="none" w:sz="0" w:space="0" w:color="auto"/>
                                                      </w:divBdr>
                                                      <w:divsChild>
                                                        <w:div w:id="259414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3851434">
      <w:bodyDiv w:val="1"/>
      <w:marLeft w:val="0"/>
      <w:marRight w:val="0"/>
      <w:marTop w:val="0"/>
      <w:marBottom w:val="0"/>
      <w:divBdr>
        <w:top w:val="none" w:sz="0" w:space="0" w:color="auto"/>
        <w:left w:val="none" w:sz="0" w:space="0" w:color="auto"/>
        <w:bottom w:val="none" w:sz="0" w:space="0" w:color="auto"/>
        <w:right w:val="none" w:sz="0" w:space="0" w:color="auto"/>
      </w:divBdr>
      <w:divsChild>
        <w:div w:id="1407678975">
          <w:marLeft w:val="0"/>
          <w:marRight w:val="0"/>
          <w:marTop w:val="0"/>
          <w:marBottom w:val="0"/>
          <w:divBdr>
            <w:top w:val="none" w:sz="0" w:space="0" w:color="auto"/>
            <w:left w:val="none" w:sz="0" w:space="0" w:color="auto"/>
            <w:bottom w:val="none" w:sz="0" w:space="0" w:color="auto"/>
            <w:right w:val="none" w:sz="0" w:space="0" w:color="auto"/>
          </w:divBdr>
          <w:divsChild>
            <w:div w:id="1935893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03033131">
      <w:bodyDiv w:val="1"/>
      <w:marLeft w:val="0"/>
      <w:marRight w:val="0"/>
      <w:marTop w:val="0"/>
      <w:marBottom w:val="0"/>
      <w:divBdr>
        <w:top w:val="none" w:sz="0" w:space="0" w:color="auto"/>
        <w:left w:val="none" w:sz="0" w:space="0" w:color="auto"/>
        <w:bottom w:val="none" w:sz="0" w:space="0" w:color="auto"/>
        <w:right w:val="none" w:sz="0" w:space="0" w:color="auto"/>
      </w:divBdr>
      <w:divsChild>
        <w:div w:id="721639152">
          <w:marLeft w:val="0"/>
          <w:marRight w:val="0"/>
          <w:marTop w:val="0"/>
          <w:marBottom w:val="0"/>
          <w:divBdr>
            <w:top w:val="none" w:sz="0" w:space="0" w:color="auto"/>
            <w:left w:val="none" w:sz="0" w:space="0" w:color="auto"/>
            <w:bottom w:val="none" w:sz="0" w:space="0" w:color="auto"/>
            <w:right w:val="none" w:sz="0" w:space="0" w:color="auto"/>
          </w:divBdr>
          <w:divsChild>
            <w:div w:id="144397309">
              <w:marLeft w:val="0"/>
              <w:marRight w:val="0"/>
              <w:marTop w:val="0"/>
              <w:marBottom w:val="0"/>
              <w:divBdr>
                <w:top w:val="none" w:sz="0" w:space="0" w:color="auto"/>
                <w:left w:val="none" w:sz="0" w:space="0" w:color="auto"/>
                <w:bottom w:val="none" w:sz="0" w:space="0" w:color="auto"/>
                <w:right w:val="none" w:sz="0" w:space="0" w:color="auto"/>
              </w:divBdr>
              <w:divsChild>
                <w:div w:id="1878807388">
                  <w:marLeft w:val="0"/>
                  <w:marRight w:val="0"/>
                  <w:marTop w:val="0"/>
                  <w:marBottom w:val="0"/>
                  <w:divBdr>
                    <w:top w:val="none" w:sz="0" w:space="0" w:color="auto"/>
                    <w:left w:val="none" w:sz="0" w:space="0" w:color="auto"/>
                    <w:bottom w:val="none" w:sz="0" w:space="0" w:color="auto"/>
                    <w:right w:val="none" w:sz="0" w:space="0" w:color="auto"/>
                  </w:divBdr>
                  <w:divsChild>
                    <w:div w:id="398334257">
                      <w:marLeft w:val="0"/>
                      <w:marRight w:val="0"/>
                      <w:marTop w:val="0"/>
                      <w:marBottom w:val="0"/>
                      <w:divBdr>
                        <w:top w:val="none" w:sz="0" w:space="0" w:color="auto"/>
                        <w:left w:val="none" w:sz="0" w:space="0" w:color="auto"/>
                        <w:bottom w:val="none" w:sz="0" w:space="0" w:color="auto"/>
                        <w:right w:val="none" w:sz="0" w:space="0" w:color="auto"/>
                      </w:divBdr>
                      <w:divsChild>
                        <w:div w:id="2135826905">
                          <w:marLeft w:val="0"/>
                          <w:marRight w:val="0"/>
                          <w:marTop w:val="0"/>
                          <w:marBottom w:val="0"/>
                          <w:divBdr>
                            <w:top w:val="none" w:sz="0" w:space="0" w:color="auto"/>
                            <w:left w:val="none" w:sz="0" w:space="0" w:color="auto"/>
                            <w:bottom w:val="none" w:sz="0" w:space="0" w:color="auto"/>
                            <w:right w:val="none" w:sz="0" w:space="0" w:color="auto"/>
                          </w:divBdr>
                          <w:divsChild>
                            <w:div w:id="3869630">
                              <w:marLeft w:val="0"/>
                              <w:marRight w:val="0"/>
                              <w:marTop w:val="0"/>
                              <w:marBottom w:val="0"/>
                              <w:divBdr>
                                <w:top w:val="none" w:sz="0" w:space="0" w:color="auto"/>
                                <w:left w:val="none" w:sz="0" w:space="0" w:color="auto"/>
                                <w:bottom w:val="none" w:sz="0" w:space="0" w:color="auto"/>
                                <w:right w:val="none" w:sz="0" w:space="0" w:color="auto"/>
                              </w:divBdr>
                              <w:divsChild>
                                <w:div w:id="314115329">
                                  <w:marLeft w:val="0"/>
                                  <w:marRight w:val="0"/>
                                  <w:marTop w:val="0"/>
                                  <w:marBottom w:val="0"/>
                                  <w:divBdr>
                                    <w:top w:val="none" w:sz="0" w:space="0" w:color="auto"/>
                                    <w:left w:val="none" w:sz="0" w:space="0" w:color="auto"/>
                                    <w:bottom w:val="none" w:sz="0" w:space="0" w:color="auto"/>
                                    <w:right w:val="none" w:sz="0" w:space="0" w:color="auto"/>
                                  </w:divBdr>
                                  <w:divsChild>
                                    <w:div w:id="185680197">
                                      <w:marLeft w:val="0"/>
                                      <w:marRight w:val="0"/>
                                      <w:marTop w:val="0"/>
                                      <w:marBottom w:val="0"/>
                                      <w:divBdr>
                                        <w:top w:val="none" w:sz="0" w:space="0" w:color="auto"/>
                                        <w:left w:val="none" w:sz="0" w:space="0" w:color="auto"/>
                                        <w:bottom w:val="none" w:sz="0" w:space="0" w:color="auto"/>
                                        <w:right w:val="none" w:sz="0" w:space="0" w:color="auto"/>
                                      </w:divBdr>
                                      <w:divsChild>
                                        <w:div w:id="386996439">
                                          <w:marLeft w:val="0"/>
                                          <w:marRight w:val="0"/>
                                          <w:marTop w:val="0"/>
                                          <w:marBottom w:val="0"/>
                                          <w:divBdr>
                                            <w:top w:val="none" w:sz="0" w:space="0" w:color="auto"/>
                                            <w:left w:val="none" w:sz="0" w:space="0" w:color="auto"/>
                                            <w:bottom w:val="none" w:sz="0" w:space="0" w:color="auto"/>
                                            <w:right w:val="none" w:sz="0" w:space="0" w:color="auto"/>
                                          </w:divBdr>
                                          <w:divsChild>
                                            <w:div w:id="2081706958">
                                              <w:marLeft w:val="0"/>
                                              <w:marRight w:val="0"/>
                                              <w:marTop w:val="0"/>
                                              <w:marBottom w:val="0"/>
                                              <w:divBdr>
                                                <w:top w:val="none" w:sz="0" w:space="0" w:color="auto"/>
                                                <w:left w:val="none" w:sz="0" w:space="0" w:color="auto"/>
                                                <w:bottom w:val="none" w:sz="0" w:space="0" w:color="auto"/>
                                                <w:right w:val="none" w:sz="0" w:space="0" w:color="auto"/>
                                              </w:divBdr>
                                              <w:divsChild>
                                                <w:div w:id="50156416">
                                                  <w:marLeft w:val="0"/>
                                                  <w:marRight w:val="0"/>
                                                  <w:marTop w:val="0"/>
                                                  <w:marBottom w:val="0"/>
                                                  <w:divBdr>
                                                    <w:top w:val="none" w:sz="0" w:space="0" w:color="auto"/>
                                                    <w:left w:val="none" w:sz="0" w:space="0" w:color="auto"/>
                                                    <w:bottom w:val="none" w:sz="0" w:space="0" w:color="auto"/>
                                                    <w:right w:val="none" w:sz="0" w:space="0" w:color="auto"/>
                                                  </w:divBdr>
                                                  <w:divsChild>
                                                    <w:div w:id="31659870">
                                                      <w:marLeft w:val="0"/>
                                                      <w:marRight w:val="0"/>
                                                      <w:marTop w:val="0"/>
                                                      <w:marBottom w:val="0"/>
                                                      <w:divBdr>
                                                        <w:top w:val="none" w:sz="0" w:space="0" w:color="auto"/>
                                                        <w:left w:val="none" w:sz="0" w:space="0" w:color="auto"/>
                                                        <w:bottom w:val="none" w:sz="0" w:space="0" w:color="auto"/>
                                                        <w:right w:val="none" w:sz="0" w:space="0" w:color="auto"/>
                                                      </w:divBdr>
                                                      <w:divsChild>
                                                        <w:div w:id="1159535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4584482">
      <w:bodyDiv w:val="1"/>
      <w:marLeft w:val="0"/>
      <w:marRight w:val="0"/>
      <w:marTop w:val="0"/>
      <w:marBottom w:val="0"/>
      <w:divBdr>
        <w:top w:val="none" w:sz="0" w:space="0" w:color="auto"/>
        <w:left w:val="none" w:sz="0" w:space="0" w:color="auto"/>
        <w:bottom w:val="none" w:sz="0" w:space="0" w:color="auto"/>
        <w:right w:val="none" w:sz="0" w:space="0" w:color="auto"/>
      </w:divBdr>
      <w:divsChild>
        <w:div w:id="917520257">
          <w:marLeft w:val="0"/>
          <w:marRight w:val="0"/>
          <w:marTop w:val="0"/>
          <w:marBottom w:val="0"/>
          <w:divBdr>
            <w:top w:val="none" w:sz="0" w:space="0" w:color="auto"/>
            <w:left w:val="none" w:sz="0" w:space="0" w:color="auto"/>
            <w:bottom w:val="none" w:sz="0" w:space="0" w:color="auto"/>
            <w:right w:val="none" w:sz="0" w:space="0" w:color="auto"/>
          </w:divBdr>
        </w:div>
      </w:divsChild>
    </w:div>
    <w:div w:id="1737321487">
      <w:bodyDiv w:val="1"/>
      <w:marLeft w:val="0"/>
      <w:marRight w:val="0"/>
      <w:marTop w:val="0"/>
      <w:marBottom w:val="0"/>
      <w:divBdr>
        <w:top w:val="none" w:sz="0" w:space="0" w:color="auto"/>
        <w:left w:val="none" w:sz="0" w:space="0" w:color="auto"/>
        <w:bottom w:val="none" w:sz="0" w:space="0" w:color="auto"/>
        <w:right w:val="none" w:sz="0" w:space="0" w:color="auto"/>
      </w:divBdr>
      <w:divsChild>
        <w:div w:id="1056247958">
          <w:marLeft w:val="0"/>
          <w:marRight w:val="0"/>
          <w:marTop w:val="0"/>
          <w:marBottom w:val="0"/>
          <w:divBdr>
            <w:top w:val="none" w:sz="0" w:space="0" w:color="auto"/>
            <w:left w:val="none" w:sz="0" w:space="0" w:color="auto"/>
            <w:bottom w:val="none" w:sz="0" w:space="0" w:color="auto"/>
            <w:right w:val="none" w:sz="0" w:space="0" w:color="auto"/>
          </w:divBdr>
        </w:div>
      </w:divsChild>
    </w:div>
    <w:div w:id="1763988483">
      <w:bodyDiv w:val="1"/>
      <w:marLeft w:val="0"/>
      <w:marRight w:val="0"/>
      <w:marTop w:val="0"/>
      <w:marBottom w:val="0"/>
      <w:divBdr>
        <w:top w:val="none" w:sz="0" w:space="0" w:color="auto"/>
        <w:left w:val="none" w:sz="0" w:space="0" w:color="auto"/>
        <w:bottom w:val="none" w:sz="0" w:space="0" w:color="auto"/>
        <w:right w:val="none" w:sz="0" w:space="0" w:color="auto"/>
      </w:divBdr>
      <w:divsChild>
        <w:div w:id="955794997">
          <w:marLeft w:val="0"/>
          <w:marRight w:val="0"/>
          <w:marTop w:val="0"/>
          <w:marBottom w:val="0"/>
          <w:divBdr>
            <w:top w:val="none" w:sz="0" w:space="0" w:color="auto"/>
            <w:left w:val="none" w:sz="0" w:space="0" w:color="auto"/>
            <w:bottom w:val="none" w:sz="0" w:space="0" w:color="auto"/>
            <w:right w:val="none" w:sz="0" w:space="0" w:color="auto"/>
          </w:divBdr>
        </w:div>
      </w:divsChild>
    </w:div>
    <w:div w:id="1773815616">
      <w:bodyDiv w:val="1"/>
      <w:marLeft w:val="0"/>
      <w:marRight w:val="0"/>
      <w:marTop w:val="0"/>
      <w:marBottom w:val="0"/>
      <w:divBdr>
        <w:top w:val="none" w:sz="0" w:space="0" w:color="auto"/>
        <w:left w:val="none" w:sz="0" w:space="0" w:color="auto"/>
        <w:bottom w:val="none" w:sz="0" w:space="0" w:color="auto"/>
        <w:right w:val="none" w:sz="0" w:space="0" w:color="auto"/>
      </w:divBdr>
      <w:divsChild>
        <w:div w:id="863248289">
          <w:marLeft w:val="0"/>
          <w:marRight w:val="0"/>
          <w:marTop w:val="0"/>
          <w:marBottom w:val="0"/>
          <w:divBdr>
            <w:top w:val="none" w:sz="0" w:space="0" w:color="auto"/>
            <w:left w:val="none" w:sz="0" w:space="0" w:color="auto"/>
            <w:bottom w:val="none" w:sz="0" w:space="0" w:color="auto"/>
            <w:right w:val="none" w:sz="0" w:space="0" w:color="auto"/>
          </w:divBdr>
        </w:div>
      </w:divsChild>
    </w:div>
    <w:div w:id="1803501949">
      <w:bodyDiv w:val="1"/>
      <w:marLeft w:val="0"/>
      <w:marRight w:val="0"/>
      <w:marTop w:val="0"/>
      <w:marBottom w:val="0"/>
      <w:divBdr>
        <w:top w:val="none" w:sz="0" w:space="0" w:color="auto"/>
        <w:left w:val="none" w:sz="0" w:space="0" w:color="auto"/>
        <w:bottom w:val="none" w:sz="0" w:space="0" w:color="auto"/>
        <w:right w:val="none" w:sz="0" w:space="0" w:color="auto"/>
      </w:divBdr>
    </w:div>
    <w:div w:id="1851021214">
      <w:bodyDiv w:val="1"/>
      <w:marLeft w:val="0"/>
      <w:marRight w:val="0"/>
      <w:marTop w:val="0"/>
      <w:marBottom w:val="0"/>
      <w:divBdr>
        <w:top w:val="none" w:sz="0" w:space="0" w:color="auto"/>
        <w:left w:val="none" w:sz="0" w:space="0" w:color="auto"/>
        <w:bottom w:val="none" w:sz="0" w:space="0" w:color="auto"/>
        <w:right w:val="none" w:sz="0" w:space="0" w:color="auto"/>
      </w:divBdr>
      <w:divsChild>
        <w:div w:id="1726297908">
          <w:marLeft w:val="0"/>
          <w:marRight w:val="0"/>
          <w:marTop w:val="0"/>
          <w:marBottom w:val="0"/>
          <w:divBdr>
            <w:top w:val="none" w:sz="0" w:space="0" w:color="auto"/>
            <w:left w:val="none" w:sz="0" w:space="0" w:color="auto"/>
            <w:bottom w:val="none" w:sz="0" w:space="0" w:color="auto"/>
            <w:right w:val="none" w:sz="0" w:space="0" w:color="auto"/>
          </w:divBdr>
        </w:div>
      </w:divsChild>
    </w:div>
    <w:div w:id="1853763872">
      <w:bodyDiv w:val="1"/>
      <w:marLeft w:val="0"/>
      <w:marRight w:val="0"/>
      <w:marTop w:val="0"/>
      <w:marBottom w:val="0"/>
      <w:divBdr>
        <w:top w:val="none" w:sz="0" w:space="0" w:color="auto"/>
        <w:left w:val="none" w:sz="0" w:space="0" w:color="auto"/>
        <w:bottom w:val="none" w:sz="0" w:space="0" w:color="auto"/>
        <w:right w:val="none" w:sz="0" w:space="0" w:color="auto"/>
      </w:divBdr>
      <w:divsChild>
        <w:div w:id="1528328012">
          <w:marLeft w:val="0"/>
          <w:marRight w:val="0"/>
          <w:marTop w:val="0"/>
          <w:marBottom w:val="0"/>
          <w:divBdr>
            <w:top w:val="none" w:sz="0" w:space="0" w:color="auto"/>
            <w:left w:val="none" w:sz="0" w:space="0" w:color="auto"/>
            <w:bottom w:val="none" w:sz="0" w:space="0" w:color="auto"/>
            <w:right w:val="none" w:sz="0" w:space="0" w:color="auto"/>
          </w:divBdr>
        </w:div>
      </w:divsChild>
    </w:div>
    <w:div w:id="1938368140">
      <w:bodyDiv w:val="1"/>
      <w:marLeft w:val="0"/>
      <w:marRight w:val="0"/>
      <w:marTop w:val="0"/>
      <w:marBottom w:val="0"/>
      <w:divBdr>
        <w:top w:val="none" w:sz="0" w:space="0" w:color="auto"/>
        <w:left w:val="none" w:sz="0" w:space="0" w:color="auto"/>
        <w:bottom w:val="none" w:sz="0" w:space="0" w:color="auto"/>
        <w:right w:val="none" w:sz="0" w:space="0" w:color="auto"/>
      </w:divBdr>
      <w:divsChild>
        <w:div w:id="1519194313">
          <w:marLeft w:val="0"/>
          <w:marRight w:val="0"/>
          <w:marTop w:val="0"/>
          <w:marBottom w:val="0"/>
          <w:divBdr>
            <w:top w:val="none" w:sz="0" w:space="0" w:color="auto"/>
            <w:left w:val="none" w:sz="0" w:space="0" w:color="auto"/>
            <w:bottom w:val="none" w:sz="0" w:space="0" w:color="auto"/>
            <w:right w:val="none" w:sz="0" w:space="0" w:color="auto"/>
          </w:divBdr>
        </w:div>
      </w:divsChild>
    </w:div>
    <w:div w:id="1986035695">
      <w:bodyDiv w:val="1"/>
      <w:marLeft w:val="0"/>
      <w:marRight w:val="0"/>
      <w:marTop w:val="0"/>
      <w:marBottom w:val="0"/>
      <w:divBdr>
        <w:top w:val="none" w:sz="0" w:space="0" w:color="auto"/>
        <w:left w:val="none" w:sz="0" w:space="0" w:color="auto"/>
        <w:bottom w:val="none" w:sz="0" w:space="0" w:color="auto"/>
        <w:right w:val="none" w:sz="0" w:space="0" w:color="auto"/>
      </w:divBdr>
      <w:divsChild>
        <w:div w:id="1011030338">
          <w:marLeft w:val="0"/>
          <w:marRight w:val="0"/>
          <w:marTop w:val="0"/>
          <w:marBottom w:val="0"/>
          <w:divBdr>
            <w:top w:val="none" w:sz="0" w:space="0" w:color="auto"/>
            <w:left w:val="none" w:sz="0" w:space="0" w:color="auto"/>
            <w:bottom w:val="none" w:sz="0" w:space="0" w:color="auto"/>
            <w:right w:val="none" w:sz="0" w:space="0" w:color="auto"/>
          </w:divBdr>
        </w:div>
      </w:divsChild>
    </w:div>
    <w:div w:id="1992635783">
      <w:bodyDiv w:val="1"/>
      <w:marLeft w:val="0"/>
      <w:marRight w:val="0"/>
      <w:marTop w:val="0"/>
      <w:marBottom w:val="0"/>
      <w:divBdr>
        <w:top w:val="none" w:sz="0" w:space="0" w:color="auto"/>
        <w:left w:val="none" w:sz="0" w:space="0" w:color="auto"/>
        <w:bottom w:val="none" w:sz="0" w:space="0" w:color="auto"/>
        <w:right w:val="none" w:sz="0" w:space="0" w:color="auto"/>
      </w:divBdr>
      <w:divsChild>
        <w:div w:id="1481507683">
          <w:marLeft w:val="0"/>
          <w:marRight w:val="0"/>
          <w:marTop w:val="0"/>
          <w:marBottom w:val="0"/>
          <w:divBdr>
            <w:top w:val="none" w:sz="0" w:space="0" w:color="auto"/>
            <w:left w:val="none" w:sz="0" w:space="0" w:color="auto"/>
            <w:bottom w:val="none" w:sz="0" w:space="0" w:color="auto"/>
            <w:right w:val="none" w:sz="0" w:space="0" w:color="auto"/>
          </w:divBdr>
        </w:div>
      </w:divsChild>
    </w:div>
    <w:div w:id="2073042497">
      <w:bodyDiv w:val="1"/>
      <w:marLeft w:val="0"/>
      <w:marRight w:val="0"/>
      <w:marTop w:val="0"/>
      <w:marBottom w:val="0"/>
      <w:divBdr>
        <w:top w:val="none" w:sz="0" w:space="0" w:color="auto"/>
        <w:left w:val="none" w:sz="0" w:space="0" w:color="auto"/>
        <w:bottom w:val="none" w:sz="0" w:space="0" w:color="auto"/>
        <w:right w:val="none" w:sz="0" w:space="0" w:color="auto"/>
      </w:divBdr>
      <w:divsChild>
        <w:div w:id="1267350809">
          <w:marLeft w:val="0"/>
          <w:marRight w:val="0"/>
          <w:marTop w:val="0"/>
          <w:marBottom w:val="0"/>
          <w:divBdr>
            <w:top w:val="none" w:sz="0" w:space="0" w:color="auto"/>
            <w:left w:val="none" w:sz="0" w:space="0" w:color="auto"/>
            <w:bottom w:val="none" w:sz="0" w:space="0" w:color="auto"/>
            <w:right w:val="none" w:sz="0" w:space="0" w:color="auto"/>
          </w:divBdr>
        </w:div>
      </w:divsChild>
    </w:div>
    <w:div w:id="2121680296">
      <w:bodyDiv w:val="1"/>
      <w:marLeft w:val="0"/>
      <w:marRight w:val="0"/>
      <w:marTop w:val="0"/>
      <w:marBottom w:val="0"/>
      <w:divBdr>
        <w:top w:val="none" w:sz="0" w:space="0" w:color="auto"/>
        <w:left w:val="none" w:sz="0" w:space="0" w:color="auto"/>
        <w:bottom w:val="none" w:sz="0" w:space="0" w:color="auto"/>
        <w:right w:val="none" w:sz="0" w:space="0" w:color="auto"/>
      </w:divBdr>
      <w:divsChild>
        <w:div w:id="1678998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mantosh\Desktop\Letterhead%20type%202%20FC_Horizontal%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cf6a98e-8202-42b6-94e6-d15a3d86e53c" xsi:nil="true"/>
    <SharedWithUsers xmlns="f4a4b836-8631-4979-9f94-26b6da803304">
      <UserInfo>
        <DisplayName/>
        <AccountId xsi:nil="true"/>
        <AccountType/>
      </UserInfo>
    </SharedWithUsers>
    <Marketing_x0020_Funnel xmlns="5cf6a98e-8202-42b6-94e6-d15a3d86e53c"/>
    <lcf76f155ced4ddcb4097134ff3c332f xmlns="5cf6a98e-8202-42b6-94e6-d15a3d86e53c">
      <Terms xmlns="http://schemas.microsoft.com/office/infopath/2007/PartnerControls"/>
    </lcf76f155ced4ddcb4097134ff3c332f>
    <TaxCatchAll xmlns="f4a4b836-8631-4979-9f94-26b6da803304" xsi:nil="true"/>
    <RBU xmlns="5cf6a98e-8202-42b6-94e6-d15a3d86e53c"/>
    <Lang xmlns="5cf6a98e-8202-42b6-94e6-d15a3d86e53c">EN</Lang>
    <BusinessUnits xmlns="5cf6a98e-8202-42b6-94e6-d15a3d86e53c"/>
    <V xmlns="5cf6a98e-8202-42b6-94e6-d15a3d86e53c"/>
    <UseRestriction xmlns="5cf6a98e-8202-42b6-94e6-d15a3d86e53c">Internal Only </UseRestric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AE424F94A2FA4791D86614CE122C31" ma:contentTypeVersion="27" ma:contentTypeDescription="Create a new document." ma:contentTypeScope="" ma:versionID="358898465c616caaaf738b3076cb4b5f">
  <xsd:schema xmlns:xsd="http://www.w3.org/2001/XMLSchema" xmlns:xs="http://www.w3.org/2001/XMLSchema" xmlns:p="http://schemas.microsoft.com/office/2006/metadata/properties" xmlns:ns2="5cf6a98e-8202-42b6-94e6-d15a3d86e53c" xmlns:ns3="f4a4b836-8631-4979-9f94-26b6da803304" targetNamespace="http://schemas.microsoft.com/office/2006/metadata/properties" ma:root="true" ma:fieldsID="f39f33dd9a16f38a29235b6ea9f198c3" ns2:_="" ns3:_="">
    <xsd:import namespace="5cf6a98e-8202-42b6-94e6-d15a3d86e53c"/>
    <xsd:import namespace="f4a4b836-8631-4979-9f94-26b6da803304"/>
    <xsd:element name="properties">
      <xsd:complexType>
        <xsd:sequence>
          <xsd:element name="documentManagement">
            <xsd:complexType>
              <xsd:all>
                <xsd:element ref="ns2:_Flow_SignoffStatus" minOccurs="0"/>
                <xsd:element ref="ns2:Marketing_x0020_Funnel"/>
                <xsd:element ref="ns2:UseRestriction"/>
                <xsd:element ref="ns2:BusinessUnits" minOccurs="0"/>
                <xsd:element ref="ns2:RBU"/>
                <xsd:element ref="ns2:V"/>
                <xsd:element ref="ns2:Lang"/>
                <xsd:element ref="ns2:MediaServiceAutoTags" minOccurs="0"/>
                <xsd:element ref="ns2:MediaServiceOCR"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f6a98e-8202-42b6-94e6-d15a3d86e53c"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Marketing_x0020_Funnel" ma:index="3" ma:displayName="Marketing Funnel" ma:format="Dropdown" ma:internalName="Marketing_x0020_Funnel" ma:readOnly="false">
      <xsd:simpleType>
        <xsd:restriction base="dms:Text">
          <xsd:maxLength value="20"/>
        </xsd:restriction>
      </xsd:simpleType>
    </xsd:element>
    <xsd:element name="UseRestriction" ma:index="5" ma:displayName="Use Restriction" ma:format="Dropdown" ma:internalName="UseRestriction" ma:readOnly="false">
      <xsd:simpleType>
        <xsd:restriction base="dms:Choice">
          <xsd:enumeration value="Public Ready"/>
          <xsd:enumeration value="Internal Only"/>
        </xsd:restriction>
      </xsd:simpleType>
    </xsd:element>
    <xsd:element name="BusinessUnits" ma:index="6" nillable="true" ma:displayName="BU" ma:default="CORP" ma:format="Dropdown" ma:internalName="BusinessUnits" ma:readOnly="false" ma:requiredMultiChoice="true">
      <xsd:complexType>
        <xsd:complexContent>
          <xsd:extension base="dms:MultiChoice">
            <xsd:sequence>
              <xsd:element name="Value" maxOccurs="unbounded" minOccurs="0" nillable="true">
                <xsd:simpleType>
                  <xsd:restriction base="dms:Choice">
                    <xsd:enumeration value="COM"/>
                    <xsd:enumeration value="ECP"/>
                    <xsd:enumeration value="IST"/>
                    <xsd:enumeration value="NCA"/>
                    <xsd:enumeration value="DRC"/>
                    <xsd:enumeration value="EV"/>
                    <xsd:enumeration value="CORP"/>
                  </xsd:restriction>
                </xsd:simpleType>
              </xsd:element>
            </xsd:sequence>
          </xsd:extension>
        </xsd:complexContent>
      </xsd:complexType>
    </xsd:element>
    <xsd:element name="RBU" ma:index="7" ma:displayName="RBU" ma:default="Global" ma:format="Dropdown" ma:internalName="RBU" ma:readOnly="false">
      <xsd:simpleType>
        <xsd:restriction base="dms:Choice">
          <xsd:enumeration value="AATI"/>
          <xsd:enumeration value="APAC"/>
          <xsd:enumeration value="China"/>
          <xsd:enumeration value="EMEA"/>
          <xsd:enumeration value="Taiwan"/>
          <xsd:enumeration value="Global"/>
        </xsd:restriction>
      </xsd:simpleType>
    </xsd:element>
    <xsd:element name="V" ma:index="8" ma:displayName="Industry" ma:default="Other" ma:format="Dropdown" ma:internalName="V" ma:readOnly="false">
      <xsd:simpleType>
        <xsd:restriction base="dms:Choice">
          <xsd:enumeration value="Automotive/Autonomous"/>
          <xsd:enumeration value="Buildings"/>
          <xsd:enumeration value="Energy"/>
          <xsd:enumeration value="Healthcare"/>
          <xsd:enumeration value="Industrial-Automation"/>
          <xsd:enumeration value="Industrial-Measurement only"/>
          <xsd:enumeration value="Infotainment/Gaming"/>
          <xsd:enumeration value="IT &amp; Networks"/>
          <xsd:enumeration value="Public Safety-Cities/Environment/Surveillance"/>
          <xsd:enumeration value="Public Safety-Mil/Aero"/>
          <xsd:enumeration value="Retail"/>
          <xsd:enumeration value="Transportation"/>
          <xsd:enumeration value="Other"/>
        </xsd:restriction>
      </xsd:simpleType>
    </xsd:element>
    <xsd:element name="Lang" ma:index="9" ma:displayName="Lang" ma:default="EN" ma:format="Dropdown" ma:internalName="Lang" ma:readOnly="false">
      <xsd:simpleType>
        <xsd:restriction base="dms:Choice">
          <xsd:enumeration value="EN"/>
          <xsd:enumeration value="TC"/>
          <xsd:enumeration value="SC"/>
          <xsd:enumeration value="JP"/>
          <xsd:enumeration value="KR"/>
          <xsd:enumeration value="FR"/>
          <xsd:enumeration value="DE"/>
        </xsd:restriction>
      </xsd:simpleType>
    </xsd:element>
    <xsd:element name="MediaServiceAutoTags" ma:index="10" nillable="true" ma:displayName="MediaServiceAutoTags" ma:hidden="true" ma:internalName="MediaServiceAutoTags" ma:readOnly="true">
      <xsd:simpleType>
        <xsd:restriction base="dms:Text"/>
      </xsd:simpleType>
    </xsd:element>
    <xsd:element name="MediaServiceOCR" ma:index="11" nillable="true" ma:displayName="MediaServiceOCR" ma:hidden="true" ma:internalName="MediaServiceOCR"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03d404d-d69f-4e96-b93d-6aa458f7e59b"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hidden="true"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a4b836-8631-4979-9f94-26b6da803304"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af06b4f5-c890-4565-942d-6b2d88d427f2}" ma:internalName="TaxCatchAll" ma:readOnly="false" ma:showField="CatchAllData" ma:web="f4a4b836-8631-4979-9f94-26b6da8033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78BB0-499C-461C-8BDB-D7F7BC3ABF95}">
  <ds:schemaRefs>
    <ds:schemaRef ds:uri="http://schemas.microsoft.com/office/2006/metadata/properties"/>
    <ds:schemaRef ds:uri="http://schemas.microsoft.com/office/infopath/2007/PartnerControls"/>
    <ds:schemaRef ds:uri="5cf6a98e-8202-42b6-94e6-d15a3d86e53c"/>
    <ds:schemaRef ds:uri="f4a4b836-8631-4979-9f94-26b6da803304"/>
  </ds:schemaRefs>
</ds:datastoreItem>
</file>

<file path=customXml/itemProps2.xml><?xml version="1.0" encoding="utf-8"?>
<ds:datastoreItem xmlns:ds="http://schemas.openxmlformats.org/officeDocument/2006/customXml" ds:itemID="{76F8171D-985D-496D-A013-BB1E6CCC2514}">
  <ds:schemaRefs>
    <ds:schemaRef ds:uri="http://schemas.microsoft.com/sharepoint/v3/contenttype/forms"/>
  </ds:schemaRefs>
</ds:datastoreItem>
</file>

<file path=customXml/itemProps3.xml><?xml version="1.0" encoding="utf-8"?>
<ds:datastoreItem xmlns:ds="http://schemas.openxmlformats.org/officeDocument/2006/customXml" ds:itemID="{FCE18977-EA5A-4371-92C9-1BCA00182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f6a98e-8202-42b6-94e6-d15a3d86e53c"/>
    <ds:schemaRef ds:uri="f4a4b836-8631-4979-9f94-26b6da803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F1B709-ED70-4821-8C00-85ECCFF2F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type 2 FC_Horizontal Logo.dotx</Template>
  <TotalTime>0</TotalTime>
  <Pages>4</Pages>
  <Words>4011</Words>
  <Characters>25273</Characters>
  <Application>Microsoft Office Word</Application>
  <DocSecurity>0</DocSecurity>
  <Lines>210</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ADLINK- Germany</dc:creator>
  <cp:keywords/>
  <dc:description/>
  <cp:lastModifiedBy>Richard Mantosh</cp:lastModifiedBy>
  <cp:revision>79</cp:revision>
  <cp:lastPrinted>2026-02-23T16:24:00Z</cp:lastPrinted>
  <dcterms:created xsi:type="dcterms:W3CDTF">2026-07-22T12:00:00Z</dcterms:created>
  <dcterms:modified xsi:type="dcterms:W3CDTF">2026-07-22T13:13:00Z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0x010100EDAE424F94A2FA4791D86614CE122C31</vt:lpwstr>
  </property>
  <property fmtid="{D5CDD505-2E9C-101B-9397-08002B2CF9AE}" pid="3" name="Order">
    <vt:r8>2310500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docLang">
    <vt:lpwstr>la</vt:lpwstr>
  </property>
</Properties>
</file>